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A4" w:rsidRDefault="00B4294F" w:rsidP="004A64E0">
      <w:pPr>
        <w:spacing w:line="276" w:lineRule="auto"/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="Arial"/>
          <w:sz w:val="22"/>
          <w:szCs w:val="22"/>
        </w:rPr>
        <w:t>NAROČNIK POŽARNO NEVARNIH DEL OZ. VROČIH DEL (VD):__________________________________</w:t>
      </w:r>
    </w:p>
    <w:p w:rsidR="000F2141" w:rsidRDefault="00B4294F" w:rsidP="004A64E0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IZVAJALEC POŽARNO NEVARNIH DEL OZ. VROČIH DEL (VD): __________________________________</w:t>
      </w:r>
    </w:p>
    <w:p w:rsidR="000F2141" w:rsidRPr="00DE2484" w:rsidRDefault="00B4294F" w:rsidP="004A64E0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IZVAJALEC POŽARNE STRAŽE (PS): ______________________________________________________</w:t>
      </w:r>
    </w:p>
    <w:p w:rsidR="00042EA4" w:rsidRPr="00DE2484" w:rsidRDefault="00B4294F" w:rsidP="004A64E0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DE2484">
        <w:rPr>
          <w:rFonts w:asciiTheme="minorHAnsi" w:hAnsiTheme="minorHAnsi" w:cs="Arial"/>
          <w:sz w:val="22"/>
          <w:szCs w:val="22"/>
        </w:rPr>
        <w:t>Datum</w:t>
      </w:r>
      <w:r w:rsidR="000F2141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0F2141">
        <w:rPr>
          <w:rFonts w:asciiTheme="minorHAnsi" w:hAnsiTheme="minorHAnsi" w:cs="Arial"/>
          <w:sz w:val="22"/>
          <w:szCs w:val="22"/>
        </w:rPr>
        <w:t>naročila</w:t>
      </w:r>
      <w:proofErr w:type="spellEnd"/>
      <w:r w:rsidR="000F2141">
        <w:rPr>
          <w:rFonts w:asciiTheme="minorHAnsi" w:hAnsiTheme="minorHAnsi" w:cs="Arial"/>
          <w:sz w:val="22"/>
          <w:szCs w:val="22"/>
        </w:rPr>
        <w:t xml:space="preserve"> za </w:t>
      </w:r>
      <w:proofErr w:type="spellStart"/>
      <w:r w:rsidR="000F2141">
        <w:rPr>
          <w:rFonts w:asciiTheme="minorHAnsi" w:hAnsiTheme="minorHAnsi" w:cs="Arial"/>
          <w:sz w:val="22"/>
          <w:szCs w:val="22"/>
        </w:rPr>
        <w:t>izvedbo</w:t>
      </w:r>
      <w:proofErr w:type="spellEnd"/>
      <w:r w:rsidR="000F2141">
        <w:rPr>
          <w:rFonts w:asciiTheme="minorHAnsi" w:hAnsiTheme="minorHAnsi" w:cs="Arial"/>
          <w:sz w:val="22"/>
          <w:szCs w:val="22"/>
        </w:rPr>
        <w:t xml:space="preserve"> VD: </w:t>
      </w:r>
      <w:r w:rsidRPr="00DE2484">
        <w:rPr>
          <w:rFonts w:asciiTheme="minorHAnsi" w:hAnsiTheme="minorHAnsi" w:cs="Arial"/>
          <w:sz w:val="22"/>
          <w:szCs w:val="22"/>
        </w:rPr>
        <w:t>_____</w:t>
      </w:r>
      <w:r w:rsidR="000F2141">
        <w:rPr>
          <w:rFonts w:asciiTheme="minorHAnsi" w:hAnsiTheme="minorHAnsi" w:cs="Arial"/>
          <w:sz w:val="22"/>
          <w:szCs w:val="22"/>
        </w:rPr>
        <w:t>__</w:t>
      </w:r>
      <w:r w:rsidRPr="00DE2484">
        <w:rPr>
          <w:rFonts w:asciiTheme="minorHAnsi" w:hAnsiTheme="minorHAnsi" w:cs="Arial"/>
          <w:sz w:val="22"/>
          <w:szCs w:val="22"/>
        </w:rPr>
        <w:t>_______</w:t>
      </w:r>
      <w:r w:rsidR="000F2141">
        <w:rPr>
          <w:rFonts w:asciiTheme="minorHAnsi" w:hAnsiTheme="minorHAnsi" w:cs="Arial"/>
          <w:sz w:val="22"/>
          <w:szCs w:val="22"/>
        </w:rPr>
        <w:t xml:space="preserve">     </w:t>
      </w:r>
      <w:r w:rsidR="000F2141" w:rsidRPr="00DE2484">
        <w:rPr>
          <w:rFonts w:asciiTheme="minorHAnsi" w:hAnsiTheme="minorHAnsi" w:cs="Arial"/>
          <w:sz w:val="22"/>
          <w:szCs w:val="22"/>
        </w:rPr>
        <w:t>Datum</w:t>
      </w:r>
      <w:r w:rsidR="000F2141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0F2141">
        <w:rPr>
          <w:rFonts w:asciiTheme="minorHAnsi" w:hAnsiTheme="minorHAnsi" w:cs="Arial"/>
          <w:sz w:val="22"/>
          <w:szCs w:val="22"/>
        </w:rPr>
        <w:t>naročila</w:t>
      </w:r>
      <w:proofErr w:type="spellEnd"/>
      <w:r w:rsidR="000F2141">
        <w:rPr>
          <w:rFonts w:asciiTheme="minorHAnsi" w:hAnsiTheme="minorHAnsi" w:cs="Arial"/>
          <w:sz w:val="22"/>
          <w:szCs w:val="22"/>
        </w:rPr>
        <w:t xml:space="preserve"> za </w:t>
      </w:r>
      <w:proofErr w:type="spellStart"/>
      <w:r w:rsidR="000F2141">
        <w:rPr>
          <w:rFonts w:asciiTheme="minorHAnsi" w:hAnsiTheme="minorHAnsi" w:cs="Arial"/>
          <w:sz w:val="22"/>
          <w:szCs w:val="22"/>
        </w:rPr>
        <w:t>izvedbo</w:t>
      </w:r>
      <w:proofErr w:type="spellEnd"/>
      <w:r w:rsidR="000F2141">
        <w:rPr>
          <w:rFonts w:asciiTheme="minorHAnsi" w:hAnsiTheme="minorHAnsi" w:cs="Arial"/>
          <w:sz w:val="22"/>
          <w:szCs w:val="22"/>
        </w:rPr>
        <w:t xml:space="preserve"> PS: </w:t>
      </w:r>
      <w:r w:rsidR="000F2141" w:rsidRPr="00DE2484">
        <w:rPr>
          <w:rFonts w:asciiTheme="minorHAnsi" w:hAnsiTheme="minorHAnsi" w:cs="Arial"/>
          <w:sz w:val="22"/>
          <w:szCs w:val="22"/>
        </w:rPr>
        <w:t>____</w:t>
      </w:r>
      <w:r w:rsidR="000F2141">
        <w:rPr>
          <w:rFonts w:asciiTheme="minorHAnsi" w:hAnsiTheme="minorHAnsi" w:cs="Arial"/>
          <w:sz w:val="22"/>
          <w:szCs w:val="22"/>
        </w:rPr>
        <w:t>___</w:t>
      </w:r>
      <w:r w:rsidR="000F2141" w:rsidRPr="00DE2484">
        <w:rPr>
          <w:rFonts w:asciiTheme="minorHAnsi" w:hAnsiTheme="minorHAnsi" w:cs="Arial"/>
          <w:sz w:val="22"/>
          <w:szCs w:val="22"/>
        </w:rPr>
        <w:t>________</w:t>
      </w:r>
    </w:p>
    <w:p w:rsidR="00042EA4" w:rsidRPr="00DE2484" w:rsidRDefault="00B4294F" w:rsidP="004A64E0">
      <w:pPr>
        <w:spacing w:line="276" w:lineRule="auto"/>
        <w:rPr>
          <w:rFonts w:asciiTheme="minorHAnsi" w:hAnsiTheme="minorHAnsi" w:cs="Arial"/>
          <w:sz w:val="22"/>
          <w:szCs w:val="22"/>
        </w:rPr>
      </w:pPr>
      <w:proofErr w:type="spellStart"/>
      <w:r w:rsidRPr="00DE2484">
        <w:rPr>
          <w:rFonts w:asciiTheme="minorHAnsi" w:hAnsiTheme="minorHAnsi" w:cs="Arial"/>
          <w:sz w:val="22"/>
          <w:szCs w:val="22"/>
        </w:rPr>
        <w:t>Objekt</w:t>
      </w:r>
      <w:proofErr w:type="spellEnd"/>
      <w:r w:rsidRPr="00DE2484">
        <w:rPr>
          <w:rFonts w:asciiTheme="minorHAnsi" w:hAnsiTheme="minorHAnsi" w:cs="Arial"/>
          <w:sz w:val="22"/>
          <w:szCs w:val="22"/>
        </w:rPr>
        <w:t>: _____________________________________________________________</w:t>
      </w:r>
    </w:p>
    <w:p w:rsidR="00042EA4" w:rsidRPr="00DE2484" w:rsidRDefault="00B4294F" w:rsidP="004A64E0">
      <w:pPr>
        <w:spacing w:line="276" w:lineRule="auto"/>
        <w:rPr>
          <w:rFonts w:asciiTheme="minorHAnsi" w:hAnsiTheme="minorHAnsi" w:cs="Arial"/>
          <w:sz w:val="22"/>
          <w:szCs w:val="22"/>
        </w:rPr>
      </w:pPr>
      <w:proofErr w:type="spellStart"/>
      <w:r w:rsidRPr="00DE2484">
        <w:rPr>
          <w:rFonts w:asciiTheme="minorHAnsi" w:hAnsiTheme="minorHAnsi" w:cs="Arial"/>
          <w:sz w:val="22"/>
          <w:szCs w:val="22"/>
        </w:rPr>
        <w:t>Delovni</w:t>
      </w:r>
      <w:proofErr w:type="spellEnd"/>
      <w:r w:rsidRPr="00DE2484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DE2484">
        <w:rPr>
          <w:rFonts w:asciiTheme="minorHAnsi" w:hAnsiTheme="minorHAnsi" w:cs="Arial"/>
          <w:sz w:val="22"/>
          <w:szCs w:val="22"/>
        </w:rPr>
        <w:t>prostor</w:t>
      </w:r>
      <w:proofErr w:type="spellEnd"/>
      <w:proofErr w:type="gramStart"/>
      <w:r w:rsidRPr="00DE2484">
        <w:rPr>
          <w:rFonts w:asciiTheme="minorHAnsi" w:hAnsiTheme="minorHAnsi" w:cs="Arial"/>
          <w:sz w:val="22"/>
          <w:szCs w:val="22"/>
        </w:rPr>
        <w:t>:_</w:t>
      </w:r>
      <w:proofErr w:type="gramEnd"/>
      <w:r w:rsidRPr="00DE2484">
        <w:rPr>
          <w:rFonts w:asciiTheme="minorHAnsi" w:hAnsiTheme="minorHAnsi" w:cs="Arial"/>
          <w:sz w:val="22"/>
          <w:szCs w:val="22"/>
        </w:rPr>
        <w:t>______________________________________________________</w:t>
      </w:r>
    </w:p>
    <w:p w:rsidR="00042EA4" w:rsidRPr="00DE2484" w:rsidRDefault="00042EA4" w:rsidP="00DE24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proofErr w:type="spellStart"/>
      <w:r w:rsidRPr="00345A8F">
        <w:rPr>
          <w:rFonts w:asciiTheme="minorHAnsi" w:hAnsiTheme="minorHAnsi" w:cs="Arial"/>
          <w:sz w:val="22"/>
          <w:szCs w:val="22"/>
        </w:rPr>
        <w:t>Kratek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opis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del</w:t>
      </w:r>
      <w:r w:rsidR="00B56C92">
        <w:rPr>
          <w:rFonts w:asciiTheme="minorHAnsi" w:hAnsiTheme="minorHAnsi" w:cs="Arial"/>
          <w:sz w:val="22"/>
          <w:szCs w:val="22"/>
        </w:rPr>
        <w:t xml:space="preserve"> – </w:t>
      </w:r>
      <w:proofErr w:type="spellStart"/>
      <w:r w:rsidR="00B56C92">
        <w:rPr>
          <w:rFonts w:asciiTheme="minorHAnsi" w:hAnsiTheme="minorHAnsi" w:cs="Arial"/>
          <w:sz w:val="22"/>
          <w:szCs w:val="22"/>
        </w:rPr>
        <w:t>delo</w:t>
      </w:r>
      <w:proofErr w:type="spellEnd"/>
      <w:r w:rsidR="00B56C92">
        <w:rPr>
          <w:rFonts w:asciiTheme="minorHAnsi" w:hAnsiTheme="minorHAnsi" w:cs="Arial"/>
          <w:sz w:val="22"/>
          <w:szCs w:val="22"/>
        </w:rPr>
        <w:t xml:space="preserve"> z </w:t>
      </w:r>
      <w:proofErr w:type="spellStart"/>
      <w:r w:rsidR="00B56C92">
        <w:rPr>
          <w:rFonts w:asciiTheme="minorHAnsi" w:hAnsiTheme="minorHAnsi" w:cs="Arial"/>
          <w:sz w:val="22"/>
          <w:szCs w:val="22"/>
        </w:rPr>
        <w:t>odprtim</w:t>
      </w:r>
      <w:proofErr w:type="spellEnd"/>
      <w:r w:rsidR="00B56C92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>
        <w:rPr>
          <w:rFonts w:asciiTheme="minorHAnsi" w:hAnsiTheme="minorHAnsi" w:cs="Arial"/>
          <w:sz w:val="22"/>
          <w:szCs w:val="22"/>
        </w:rPr>
        <w:t>plamenom</w:t>
      </w:r>
      <w:proofErr w:type="spellEnd"/>
      <w:r w:rsidR="00B56C92">
        <w:rPr>
          <w:rFonts w:asciiTheme="minorHAnsi" w:hAnsiTheme="minorHAnsi" w:cs="Arial"/>
          <w:sz w:val="22"/>
          <w:szCs w:val="22"/>
        </w:rPr>
        <w:t xml:space="preserve">, </w:t>
      </w:r>
      <w:proofErr w:type="spellStart"/>
      <w:r w:rsidR="00B56C92">
        <w:rPr>
          <w:rFonts w:asciiTheme="minorHAnsi" w:hAnsiTheme="minorHAnsi" w:cs="Arial"/>
          <w:sz w:val="22"/>
          <w:szCs w:val="22"/>
        </w:rPr>
        <w:t>varjenje</w:t>
      </w:r>
      <w:proofErr w:type="spellEnd"/>
      <w:r w:rsidR="00B56C92">
        <w:rPr>
          <w:rFonts w:asciiTheme="minorHAnsi" w:hAnsiTheme="minorHAnsi" w:cs="Arial"/>
          <w:sz w:val="22"/>
          <w:szCs w:val="22"/>
        </w:rPr>
        <w:t xml:space="preserve">, </w:t>
      </w:r>
      <w:proofErr w:type="spellStart"/>
      <w:r w:rsidR="00B56C92">
        <w:rPr>
          <w:rFonts w:asciiTheme="minorHAnsi" w:hAnsiTheme="minorHAnsi" w:cs="Arial"/>
          <w:sz w:val="22"/>
          <w:szCs w:val="22"/>
        </w:rPr>
        <w:t>delo</w:t>
      </w:r>
      <w:proofErr w:type="spellEnd"/>
      <w:r w:rsidR="00B56C92">
        <w:rPr>
          <w:rFonts w:asciiTheme="minorHAnsi" w:hAnsiTheme="minorHAnsi" w:cs="Arial"/>
          <w:sz w:val="22"/>
          <w:szCs w:val="22"/>
        </w:rPr>
        <w:t xml:space="preserve"> z </w:t>
      </w:r>
      <w:proofErr w:type="spellStart"/>
      <w:r w:rsidR="00B56C92">
        <w:rPr>
          <w:rFonts w:asciiTheme="minorHAnsi" w:hAnsiTheme="minorHAnsi" w:cs="Arial"/>
          <w:sz w:val="22"/>
          <w:szCs w:val="22"/>
        </w:rPr>
        <w:t>rezilko</w:t>
      </w:r>
      <w:proofErr w:type="spellEnd"/>
      <w:proofErr w:type="gramStart"/>
      <w:r w:rsidR="00B56C92">
        <w:rPr>
          <w:rFonts w:asciiTheme="minorHAnsi" w:hAnsiTheme="minorHAnsi" w:cs="Arial"/>
          <w:sz w:val="22"/>
          <w:szCs w:val="22"/>
        </w:rPr>
        <w:t>,…</w:t>
      </w:r>
      <w:proofErr w:type="gramEnd"/>
      <w:r w:rsidRPr="00345A8F">
        <w:rPr>
          <w:rFonts w:asciiTheme="minorHAnsi" w:hAnsiTheme="minorHAnsi" w:cs="Arial"/>
          <w:sz w:val="22"/>
          <w:szCs w:val="22"/>
        </w:rPr>
        <w:t xml:space="preserve"> (</w:t>
      </w:r>
      <w:proofErr w:type="spellStart"/>
      <w:proofErr w:type="gramStart"/>
      <w:r w:rsidRPr="00345A8F">
        <w:rPr>
          <w:rFonts w:asciiTheme="minorHAnsi" w:hAnsiTheme="minorHAnsi" w:cs="Arial"/>
          <w:sz w:val="22"/>
          <w:szCs w:val="22"/>
        </w:rPr>
        <w:t>izpolni</w:t>
      </w:r>
      <w:proofErr w:type="spellEnd"/>
      <w:proofErr w:type="gram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izvajalec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vročih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del):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  <w:r w:rsidRPr="00345A8F">
        <w:rPr>
          <w:rFonts w:asciiTheme="minorHAnsi" w:hAnsiTheme="minorHAnsi" w:cs="Arial"/>
          <w:sz w:val="22"/>
          <w:szCs w:val="22"/>
        </w:rPr>
        <w:t>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RDefault="00345A8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proofErr w:type="spellStart"/>
      <w:r w:rsidRPr="00345A8F">
        <w:rPr>
          <w:rFonts w:asciiTheme="minorHAnsi" w:hAnsiTheme="minorHAnsi" w:cs="Arial"/>
          <w:sz w:val="22"/>
          <w:szCs w:val="22"/>
        </w:rPr>
        <w:t>Začetek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izvajanja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vročih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gramStart"/>
      <w:r w:rsidRPr="00345A8F">
        <w:rPr>
          <w:rFonts w:asciiTheme="minorHAnsi" w:hAnsiTheme="minorHAnsi" w:cs="Arial"/>
          <w:sz w:val="22"/>
          <w:szCs w:val="22"/>
        </w:rPr>
        <w:t>del</w:t>
      </w:r>
      <w:proofErr w:type="gramEnd"/>
      <w:r w:rsidRPr="00345A8F">
        <w:rPr>
          <w:rFonts w:asciiTheme="minorHAnsi" w:hAnsiTheme="minorHAnsi" w:cs="Arial"/>
          <w:sz w:val="22"/>
          <w:szCs w:val="22"/>
        </w:rPr>
        <w:t xml:space="preserve"> (dat. in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čas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>):_________________________________________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proofErr w:type="spellStart"/>
      <w:r w:rsidRPr="00345A8F">
        <w:rPr>
          <w:rFonts w:asciiTheme="minorHAnsi" w:hAnsiTheme="minorHAnsi" w:cs="Arial"/>
          <w:sz w:val="22"/>
          <w:szCs w:val="22"/>
        </w:rPr>
        <w:t>Zaključek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izvajanja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vročih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gramStart"/>
      <w:r w:rsidRPr="00345A8F">
        <w:rPr>
          <w:rFonts w:asciiTheme="minorHAnsi" w:hAnsiTheme="minorHAnsi" w:cs="Arial"/>
          <w:sz w:val="22"/>
          <w:szCs w:val="22"/>
        </w:rPr>
        <w:t>del</w:t>
      </w:r>
      <w:proofErr w:type="gramEnd"/>
      <w:r w:rsidR="00A35F34">
        <w:rPr>
          <w:rFonts w:asciiTheme="minorHAnsi" w:hAnsiTheme="minorHAnsi" w:cs="Arial"/>
          <w:sz w:val="22"/>
          <w:szCs w:val="22"/>
        </w:rPr>
        <w:t xml:space="preserve"> </w:t>
      </w:r>
      <w:r w:rsidRPr="00345A8F">
        <w:rPr>
          <w:rFonts w:asciiTheme="minorHAnsi" w:hAnsiTheme="minorHAnsi" w:cs="Arial"/>
          <w:sz w:val="22"/>
          <w:szCs w:val="22"/>
        </w:rPr>
        <w:t xml:space="preserve">(dat. in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čas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>):________________________________________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Default="00345A8F" w:rsidP="00345A8F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proofErr w:type="spellStart"/>
      <w:r w:rsidRPr="00345A8F">
        <w:rPr>
          <w:rFonts w:asciiTheme="minorHAnsi" w:hAnsiTheme="minorHAnsi" w:cs="Arial"/>
          <w:sz w:val="22"/>
          <w:szCs w:val="22"/>
        </w:rPr>
        <w:t>Pogoji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za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izvajanje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vročih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del SO / NISO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izpolnjeni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(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izpolni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izvajalec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PS)</w:t>
      </w:r>
      <w:proofErr w:type="gramStart"/>
      <w:r w:rsidRPr="00345A8F">
        <w:rPr>
          <w:rFonts w:asciiTheme="minorHAnsi" w:hAnsiTheme="minorHAnsi" w:cs="Arial"/>
          <w:sz w:val="22"/>
          <w:szCs w:val="22"/>
        </w:rPr>
        <w:t xml:space="preserve">, 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če</w:t>
      </w:r>
      <w:proofErr w:type="spellEnd"/>
      <w:proofErr w:type="gram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niso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–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navedi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razloge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oz.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pomanjkljivosti</w:t>
      </w:r>
      <w:proofErr w:type="spellEnd"/>
      <w:r w:rsidR="00B56C92">
        <w:rPr>
          <w:rFonts w:asciiTheme="minorHAnsi" w:hAnsiTheme="minorHAnsi" w:cs="Arial"/>
          <w:sz w:val="22"/>
          <w:szCs w:val="22"/>
        </w:rPr>
        <w:t>:</w:t>
      </w:r>
      <w:r w:rsidRPr="00345A8F">
        <w:rPr>
          <w:rFonts w:asciiTheme="minorHAnsi" w:hAnsiTheme="minorHAnsi" w:cs="Arial"/>
          <w:sz w:val="22"/>
          <w:szCs w:val="22"/>
        </w:rPr>
        <w:t xml:space="preserve"> 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  <w:r w:rsidRPr="00345A8F">
        <w:rPr>
          <w:rFonts w:asciiTheme="minorHAnsi" w:hAnsiTheme="minorHAnsi" w:cs="Arial"/>
          <w:sz w:val="22"/>
          <w:szCs w:val="22"/>
        </w:rPr>
        <w:t>____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Pr="00345A8F" w:rsidRDefault="00345A8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</w:p>
    <w:p w:rsid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proofErr w:type="spellStart"/>
      <w:r w:rsidRPr="00345A8F">
        <w:rPr>
          <w:rFonts w:asciiTheme="minorHAnsi" w:hAnsiTheme="minorHAnsi" w:cs="Arial"/>
          <w:sz w:val="22"/>
          <w:szCs w:val="22"/>
        </w:rPr>
        <w:t>Začetek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izvajanja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požarne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straže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(</w:t>
      </w:r>
      <w:r w:rsidR="003D4AD8">
        <w:rPr>
          <w:rFonts w:asciiTheme="minorHAnsi" w:hAnsiTheme="minorHAnsi" w:cs="Arial"/>
          <w:sz w:val="22"/>
          <w:szCs w:val="22"/>
        </w:rPr>
        <w:t>datum</w:t>
      </w:r>
      <w:r w:rsidRPr="00345A8F">
        <w:rPr>
          <w:rFonts w:asciiTheme="minorHAnsi" w:hAnsiTheme="minorHAnsi" w:cs="Arial"/>
          <w:sz w:val="22"/>
          <w:szCs w:val="22"/>
        </w:rPr>
        <w:t xml:space="preserve"> in </w:t>
      </w:r>
      <w:proofErr w:type="spellStart"/>
      <w:proofErr w:type="gramStart"/>
      <w:r w:rsidRPr="00345A8F">
        <w:rPr>
          <w:rFonts w:asciiTheme="minorHAnsi" w:hAnsiTheme="minorHAnsi" w:cs="Arial"/>
          <w:sz w:val="22"/>
          <w:szCs w:val="22"/>
        </w:rPr>
        <w:t>čas</w:t>
      </w:r>
      <w:proofErr w:type="spellEnd"/>
      <w:proofErr w:type="gramEnd"/>
      <w:r w:rsidRPr="00345A8F">
        <w:rPr>
          <w:rFonts w:asciiTheme="minorHAnsi" w:hAnsiTheme="minorHAnsi" w:cs="Arial"/>
          <w:sz w:val="22"/>
          <w:szCs w:val="22"/>
        </w:rPr>
        <w:t>):_____________________</w:t>
      </w:r>
      <w:r>
        <w:rPr>
          <w:rFonts w:asciiTheme="minorHAnsi" w:hAnsiTheme="minorHAnsi" w:cs="Arial"/>
          <w:sz w:val="22"/>
          <w:szCs w:val="22"/>
        </w:rPr>
        <w:t>_______</w:t>
      </w:r>
      <w:r w:rsidR="003D4AD8">
        <w:rPr>
          <w:rFonts w:asciiTheme="minorHAnsi" w:hAnsiTheme="minorHAnsi" w:cs="Arial"/>
          <w:sz w:val="22"/>
          <w:szCs w:val="22"/>
        </w:rPr>
        <w:t>_</w:t>
      </w:r>
      <w:r w:rsidRPr="00345A8F">
        <w:rPr>
          <w:rFonts w:asciiTheme="minorHAnsi" w:hAnsiTheme="minorHAnsi" w:cs="Arial"/>
          <w:sz w:val="22"/>
          <w:szCs w:val="22"/>
        </w:rPr>
        <w:t>______________</w:t>
      </w:r>
    </w:p>
    <w:p w:rsidR="00345A8F" w:rsidRDefault="00345A8F" w:rsidP="00345A8F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proofErr w:type="spellStart"/>
      <w:r w:rsidRPr="00345A8F">
        <w:rPr>
          <w:rFonts w:asciiTheme="minorHAnsi" w:hAnsiTheme="minorHAnsi" w:cs="Arial"/>
          <w:sz w:val="22"/>
          <w:szCs w:val="22"/>
        </w:rPr>
        <w:t>Ugotovitve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ob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zaključnem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pregledu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izvajalca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požarne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straže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(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izpolni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izvajalec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PS</w:t>
      </w:r>
      <w:proofErr w:type="gramStart"/>
      <w:r w:rsidRPr="00345A8F">
        <w:rPr>
          <w:rFonts w:asciiTheme="minorHAnsi" w:hAnsiTheme="minorHAnsi" w:cs="Arial"/>
          <w:sz w:val="22"/>
          <w:szCs w:val="22"/>
        </w:rPr>
        <w:t>)  :</w:t>
      </w:r>
      <w:proofErr w:type="gramEnd"/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________________</w:t>
      </w:r>
      <w:r w:rsidRPr="00345A8F">
        <w:rPr>
          <w:rFonts w:asciiTheme="minorHAnsi" w:hAnsiTheme="minorHAnsi" w:cs="Arial"/>
          <w:sz w:val="22"/>
          <w:szCs w:val="22"/>
        </w:rPr>
        <w:t>__</w:t>
      </w: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345A8F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____________________________________________________________________________________________________________________________________________________</w:t>
      </w:r>
      <w:r>
        <w:rPr>
          <w:rFonts w:asciiTheme="minorHAnsi" w:hAnsiTheme="minorHAnsi" w:cs="Arial"/>
          <w:sz w:val="22"/>
          <w:szCs w:val="22"/>
        </w:rPr>
        <w:t>________________</w:t>
      </w:r>
    </w:p>
    <w:p w:rsidR="00345A8F" w:rsidRPr="00345A8F" w:rsidRDefault="00345A8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</w:p>
    <w:p w:rsidR="00345A8F" w:rsidRPr="00345A8F" w:rsidRDefault="00B4294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proofErr w:type="spellStart"/>
      <w:r w:rsidRPr="00345A8F">
        <w:rPr>
          <w:rFonts w:asciiTheme="minorHAnsi" w:hAnsiTheme="minorHAnsi" w:cs="Arial"/>
          <w:sz w:val="22"/>
          <w:szCs w:val="22"/>
        </w:rPr>
        <w:t>Zaključek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izvajanja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požarne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345A8F">
        <w:rPr>
          <w:rFonts w:asciiTheme="minorHAnsi" w:hAnsiTheme="minorHAnsi" w:cs="Arial"/>
          <w:sz w:val="22"/>
          <w:szCs w:val="22"/>
        </w:rPr>
        <w:t>straže</w:t>
      </w:r>
      <w:proofErr w:type="spellEnd"/>
      <w:r w:rsidRPr="00345A8F">
        <w:rPr>
          <w:rFonts w:asciiTheme="minorHAnsi" w:hAnsiTheme="minorHAnsi" w:cs="Arial"/>
          <w:sz w:val="22"/>
          <w:szCs w:val="22"/>
        </w:rPr>
        <w:t xml:space="preserve"> (dat. in </w:t>
      </w:r>
      <w:proofErr w:type="spellStart"/>
      <w:proofErr w:type="gramStart"/>
      <w:r w:rsidRPr="00345A8F">
        <w:rPr>
          <w:rFonts w:asciiTheme="minorHAnsi" w:hAnsiTheme="minorHAnsi" w:cs="Arial"/>
          <w:sz w:val="22"/>
          <w:szCs w:val="22"/>
        </w:rPr>
        <w:t>čas</w:t>
      </w:r>
      <w:proofErr w:type="spellEnd"/>
      <w:proofErr w:type="gramEnd"/>
      <w:r w:rsidRPr="00345A8F">
        <w:rPr>
          <w:rFonts w:asciiTheme="minorHAnsi" w:hAnsiTheme="minorHAnsi" w:cs="Arial"/>
          <w:sz w:val="22"/>
          <w:szCs w:val="22"/>
        </w:rPr>
        <w:t>):____________________________________</w:t>
      </w:r>
      <w:r>
        <w:rPr>
          <w:rFonts w:asciiTheme="minorHAnsi" w:hAnsiTheme="minorHAnsi" w:cs="Arial"/>
          <w:sz w:val="22"/>
          <w:szCs w:val="22"/>
        </w:rPr>
        <w:t>________</w:t>
      </w:r>
    </w:p>
    <w:p w:rsidR="00345A8F" w:rsidRDefault="00345A8F" w:rsidP="00345A8F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2340"/>
        <w:gridCol w:w="2340"/>
        <w:gridCol w:w="2340"/>
      </w:tblGrid>
      <w:tr w:rsidR="00C71D71" w:rsidTr="00345A8F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:rsidRDefault="00B4294F">
            <w:pPr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 w:rsidRPr="00345A8F">
              <w:rPr>
                <w:rFonts w:asciiTheme="minorHAnsi" w:hAnsiTheme="minorHAnsi" w:cs="Arial"/>
                <w:sz w:val="22"/>
                <w:szCs w:val="22"/>
              </w:rPr>
              <w:t>Ime</w:t>
            </w:r>
            <w:proofErr w:type="spellEnd"/>
            <w:r w:rsidRPr="00345A8F">
              <w:rPr>
                <w:rFonts w:asciiTheme="minorHAnsi" w:hAnsiTheme="minorHAnsi" w:cs="Arial"/>
                <w:sz w:val="22"/>
                <w:szCs w:val="22"/>
              </w:rPr>
              <w:t xml:space="preserve"> in </w:t>
            </w:r>
            <w:proofErr w:type="spellStart"/>
            <w:r w:rsidRPr="00345A8F">
              <w:rPr>
                <w:rFonts w:asciiTheme="minorHAnsi" w:hAnsiTheme="minorHAnsi" w:cs="Arial"/>
                <w:sz w:val="22"/>
                <w:szCs w:val="22"/>
              </w:rPr>
              <w:t>priimek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:rsidRDefault="00B4294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:rsidRDefault="00B4294F">
            <w:pPr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 w:rsidRPr="00345A8F">
              <w:rPr>
                <w:rFonts w:asciiTheme="minorHAnsi" w:hAnsiTheme="minorHAnsi" w:cs="Arial"/>
                <w:sz w:val="22"/>
                <w:szCs w:val="22"/>
              </w:rPr>
              <w:t>Podpis</w:t>
            </w:r>
            <w:proofErr w:type="spellEnd"/>
          </w:p>
        </w:tc>
      </w:tr>
      <w:tr w:rsidR="00C71D71" w:rsidTr="00345A8F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:rsidRDefault="00B4294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 xml:space="preserve">Za </w:t>
            </w:r>
            <w:proofErr w:type="spellStart"/>
            <w:r w:rsidRPr="00345A8F">
              <w:rPr>
                <w:rFonts w:asciiTheme="minorHAnsi" w:hAnsiTheme="minorHAnsi" w:cs="Arial"/>
                <w:sz w:val="22"/>
                <w:szCs w:val="22"/>
              </w:rPr>
              <w:t>naročnika</w:t>
            </w:r>
            <w:proofErr w:type="spellEnd"/>
            <w:r w:rsidRPr="00345A8F">
              <w:rPr>
                <w:rFonts w:asciiTheme="minorHAnsi" w:hAnsiTheme="minorHAnsi" w:cs="Arial"/>
                <w:sz w:val="22"/>
                <w:szCs w:val="22"/>
              </w:rPr>
              <w:t xml:space="preserve"> – </w:t>
            </w:r>
            <w:proofErr w:type="spellStart"/>
            <w:r w:rsidRPr="00345A8F">
              <w:rPr>
                <w:rFonts w:asciiTheme="minorHAnsi" w:hAnsiTheme="minorHAnsi" w:cs="Arial"/>
                <w:sz w:val="22"/>
                <w:szCs w:val="22"/>
              </w:rPr>
              <w:t>dovoljenje</w:t>
            </w:r>
            <w:proofErr w:type="spellEnd"/>
            <w:r w:rsidRPr="00345A8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345A8F">
              <w:rPr>
                <w:rFonts w:asciiTheme="minorHAnsi" w:hAnsiTheme="minorHAnsi" w:cs="Arial"/>
                <w:sz w:val="22"/>
                <w:szCs w:val="22"/>
              </w:rPr>
              <w:t>izdal</w:t>
            </w:r>
            <w:proofErr w:type="spellEnd"/>
            <w:r w:rsidRPr="00345A8F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71D71" w:rsidTr="00345A8F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B4294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 xml:space="preserve">Za </w:t>
            </w:r>
            <w:proofErr w:type="spellStart"/>
            <w:r w:rsidRPr="00345A8F">
              <w:rPr>
                <w:rFonts w:asciiTheme="minorHAnsi" w:hAnsiTheme="minorHAnsi" w:cs="Arial"/>
                <w:sz w:val="22"/>
                <w:szCs w:val="22"/>
              </w:rPr>
              <w:t>izvajalca</w:t>
            </w:r>
            <w:proofErr w:type="spellEnd"/>
            <w:r w:rsidRPr="00345A8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345A8F">
              <w:rPr>
                <w:rFonts w:asciiTheme="minorHAnsi" w:hAnsiTheme="minorHAnsi" w:cs="Arial"/>
                <w:sz w:val="22"/>
                <w:szCs w:val="22"/>
              </w:rPr>
              <w:t>vročih</w:t>
            </w:r>
            <w:proofErr w:type="spellEnd"/>
            <w:r w:rsidRPr="00345A8F">
              <w:rPr>
                <w:rFonts w:asciiTheme="minorHAnsi" w:hAnsiTheme="minorHAnsi" w:cs="Arial"/>
                <w:sz w:val="22"/>
                <w:szCs w:val="22"/>
              </w:rPr>
              <w:t xml:space="preserve"> del:</w:t>
            </w:r>
          </w:p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71D71" w:rsidTr="00345A8F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A8F" w:rsidRPr="00345A8F" w:rsidRDefault="00B4294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45A8F">
              <w:rPr>
                <w:rFonts w:asciiTheme="minorHAnsi" w:hAnsiTheme="minorHAnsi" w:cs="Arial"/>
                <w:sz w:val="22"/>
                <w:szCs w:val="22"/>
              </w:rPr>
              <w:t xml:space="preserve">Za </w:t>
            </w:r>
            <w:proofErr w:type="spellStart"/>
            <w:r w:rsidRPr="00345A8F">
              <w:rPr>
                <w:rFonts w:asciiTheme="minorHAnsi" w:hAnsiTheme="minorHAnsi" w:cs="Arial"/>
                <w:sz w:val="22"/>
                <w:szCs w:val="22"/>
              </w:rPr>
              <w:t>izvajalca</w:t>
            </w:r>
            <w:proofErr w:type="spellEnd"/>
            <w:r w:rsidRPr="00345A8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345A8F">
              <w:rPr>
                <w:rFonts w:asciiTheme="minorHAnsi" w:hAnsiTheme="minorHAnsi" w:cs="Arial"/>
                <w:sz w:val="22"/>
                <w:szCs w:val="22"/>
              </w:rPr>
              <w:t>požarne</w:t>
            </w:r>
            <w:proofErr w:type="spellEnd"/>
            <w:r w:rsidRPr="00345A8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345A8F">
              <w:rPr>
                <w:rFonts w:asciiTheme="minorHAnsi" w:hAnsiTheme="minorHAnsi" w:cs="Arial"/>
                <w:sz w:val="22"/>
                <w:szCs w:val="22"/>
              </w:rPr>
              <w:t>straže</w:t>
            </w:r>
            <w:proofErr w:type="spellEnd"/>
            <w:r w:rsidRPr="00345A8F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8F" w:rsidRPr="00345A8F" w:rsidRDefault="00345A8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042EA4" w:rsidRPr="00DE2484" w:rsidRDefault="00042EA4" w:rsidP="00DE24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042EA4" w:rsidRPr="001137E8" w:rsidRDefault="00B4294F" w:rsidP="004A64E0">
      <w:pPr>
        <w:rPr>
          <w:rFonts w:asciiTheme="minorHAnsi" w:hAnsiTheme="minorHAnsi" w:cs="Arial"/>
          <w:b/>
          <w:sz w:val="16"/>
          <w:szCs w:val="16"/>
        </w:rPr>
      </w:pPr>
      <w:proofErr w:type="spellStart"/>
      <w:r w:rsidRPr="001137E8">
        <w:rPr>
          <w:rFonts w:asciiTheme="minorHAnsi" w:hAnsiTheme="minorHAnsi" w:cs="Arial"/>
          <w:b/>
          <w:sz w:val="16"/>
          <w:szCs w:val="16"/>
        </w:rPr>
        <w:t>Pred</w:t>
      </w:r>
      <w:proofErr w:type="spellEnd"/>
      <w:r w:rsidRPr="001137E8">
        <w:rPr>
          <w:rFonts w:asciiTheme="minorHAnsi" w:hAnsiTheme="minorHAnsi" w:cs="Arial"/>
          <w:b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b/>
          <w:sz w:val="16"/>
          <w:szCs w:val="16"/>
        </w:rPr>
        <w:t>pričetkom</w:t>
      </w:r>
      <w:proofErr w:type="spellEnd"/>
      <w:r w:rsidRPr="001137E8">
        <w:rPr>
          <w:rFonts w:asciiTheme="minorHAnsi" w:hAnsiTheme="minorHAnsi" w:cs="Arial"/>
          <w:b/>
          <w:sz w:val="16"/>
          <w:szCs w:val="16"/>
        </w:rPr>
        <w:t xml:space="preserve"> </w:t>
      </w:r>
      <w:proofErr w:type="gramStart"/>
      <w:r w:rsidRPr="001137E8">
        <w:rPr>
          <w:rFonts w:asciiTheme="minorHAnsi" w:hAnsiTheme="minorHAnsi" w:cs="Arial"/>
          <w:b/>
          <w:sz w:val="16"/>
          <w:szCs w:val="16"/>
        </w:rPr>
        <w:t>del</w:t>
      </w:r>
      <w:proofErr w:type="gramEnd"/>
      <w:r w:rsidRPr="001137E8">
        <w:rPr>
          <w:rFonts w:asciiTheme="minorHAnsi" w:hAnsiTheme="minorHAnsi" w:cs="Arial"/>
          <w:b/>
          <w:sz w:val="16"/>
          <w:szCs w:val="16"/>
        </w:rPr>
        <w:t xml:space="preserve"> je </w:t>
      </w:r>
      <w:proofErr w:type="spellStart"/>
      <w:r w:rsidRPr="001137E8">
        <w:rPr>
          <w:rFonts w:asciiTheme="minorHAnsi" w:hAnsiTheme="minorHAnsi" w:cs="Arial"/>
          <w:b/>
          <w:sz w:val="16"/>
          <w:szCs w:val="16"/>
        </w:rPr>
        <w:t>potrebno</w:t>
      </w:r>
      <w:proofErr w:type="spellEnd"/>
      <w:r w:rsidRPr="001137E8">
        <w:rPr>
          <w:rFonts w:asciiTheme="minorHAnsi" w:hAnsiTheme="minorHAnsi" w:cs="Arial"/>
          <w:b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b/>
          <w:sz w:val="16"/>
          <w:szCs w:val="16"/>
        </w:rPr>
        <w:t>organizirati</w:t>
      </w:r>
      <w:proofErr w:type="spellEnd"/>
      <w:r w:rsidRPr="001137E8">
        <w:rPr>
          <w:rFonts w:asciiTheme="minorHAnsi" w:hAnsiTheme="minorHAnsi" w:cs="Arial"/>
          <w:b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b/>
          <w:sz w:val="16"/>
          <w:szCs w:val="16"/>
        </w:rPr>
        <w:t>požarno</w:t>
      </w:r>
      <w:proofErr w:type="spellEnd"/>
      <w:r w:rsidRPr="001137E8">
        <w:rPr>
          <w:rFonts w:asciiTheme="minorHAnsi" w:hAnsiTheme="minorHAnsi" w:cs="Arial"/>
          <w:b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b/>
          <w:sz w:val="16"/>
          <w:szCs w:val="16"/>
        </w:rPr>
        <w:t>stražo</w:t>
      </w:r>
      <w:proofErr w:type="spellEnd"/>
      <w:r w:rsidRPr="001137E8">
        <w:rPr>
          <w:rFonts w:asciiTheme="minorHAnsi" w:hAnsiTheme="minorHAnsi" w:cs="Arial"/>
          <w:b/>
          <w:sz w:val="16"/>
          <w:szCs w:val="16"/>
        </w:rPr>
        <w:t>!</w:t>
      </w:r>
    </w:p>
    <w:p w:rsidR="00042EA4" w:rsidRPr="001137E8" w:rsidRDefault="00B4294F" w:rsidP="004A64E0">
      <w:pPr>
        <w:jc w:val="both"/>
        <w:rPr>
          <w:rFonts w:asciiTheme="minorHAnsi" w:hAnsiTheme="minorHAnsi" w:cs="Arial"/>
          <w:sz w:val="16"/>
          <w:szCs w:val="16"/>
        </w:rPr>
      </w:pPr>
      <w:r w:rsidRPr="001137E8">
        <w:rPr>
          <w:rFonts w:asciiTheme="minorHAnsi" w:hAnsiTheme="minorHAnsi" w:cs="Arial"/>
          <w:sz w:val="16"/>
          <w:szCs w:val="16"/>
        </w:rPr>
        <w:t xml:space="preserve">Ker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gre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za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opravljanje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požarno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nevarnih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del v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objektu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(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pretakanje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lahko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vnetljivih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snovi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in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gorljivih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plinov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nad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5 m</w:t>
      </w:r>
      <w:r w:rsidR="001137E8" w:rsidRPr="001137E8">
        <w:rPr>
          <w:rFonts w:asciiTheme="minorHAnsi" w:hAnsiTheme="minorHAnsi" w:cs="Arial"/>
          <w:sz w:val="16"/>
          <w:szCs w:val="16"/>
          <w:vertAlign w:val="superscript"/>
        </w:rPr>
        <w:t>3</w:t>
      </w:r>
      <w:r w:rsidR="001137E8"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varjenje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uporaba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odprtega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plamena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ali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orodja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ki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pri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uporabi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proizvaja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iskre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, v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prostoru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ki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je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nevaren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za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požar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in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ni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posebej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prilagojen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 xml:space="preserve"> za ta </w:t>
      </w:r>
      <w:proofErr w:type="spellStart"/>
      <w:r w:rsidR="001137E8" w:rsidRPr="001137E8">
        <w:rPr>
          <w:rFonts w:asciiTheme="minorHAnsi" w:hAnsiTheme="minorHAnsi" w:cs="Arial"/>
          <w:sz w:val="16"/>
          <w:szCs w:val="16"/>
        </w:rPr>
        <w:t>opravila</w:t>
      </w:r>
      <w:proofErr w:type="spellEnd"/>
      <w:r w:rsidR="001137E8" w:rsidRPr="001137E8">
        <w:rPr>
          <w:rFonts w:asciiTheme="minorHAnsi" w:hAnsiTheme="minorHAnsi" w:cs="Arial"/>
          <w:sz w:val="16"/>
          <w:szCs w:val="16"/>
        </w:rPr>
        <w:t>)</w:t>
      </w:r>
      <w:r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ki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je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požarno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bolj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ogrožen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oz. v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katerih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se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zbira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več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kot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100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ljudi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lahko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b/>
          <w:sz w:val="16"/>
          <w:szCs w:val="16"/>
        </w:rPr>
        <w:t>požarno</w:t>
      </w:r>
      <w:proofErr w:type="spellEnd"/>
      <w:r w:rsidRPr="001137E8">
        <w:rPr>
          <w:rFonts w:asciiTheme="minorHAnsi" w:hAnsiTheme="minorHAnsi" w:cs="Arial"/>
          <w:b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b/>
          <w:sz w:val="16"/>
          <w:szCs w:val="16"/>
        </w:rPr>
        <w:t>stražo</w:t>
      </w:r>
      <w:proofErr w:type="spellEnd"/>
      <w:r w:rsidRPr="001137E8">
        <w:rPr>
          <w:rFonts w:asciiTheme="minorHAnsi" w:hAnsiTheme="minorHAnsi" w:cs="Arial"/>
          <w:b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b/>
          <w:sz w:val="16"/>
          <w:szCs w:val="16"/>
        </w:rPr>
        <w:t>izvajajo</w:t>
      </w:r>
      <w:proofErr w:type="spellEnd"/>
      <w:r w:rsidRPr="001137E8">
        <w:rPr>
          <w:rFonts w:asciiTheme="minorHAnsi" w:hAnsiTheme="minorHAnsi" w:cs="Arial"/>
          <w:b/>
          <w:sz w:val="16"/>
          <w:szCs w:val="16"/>
        </w:rPr>
        <w:t xml:space="preserve"> le </w:t>
      </w:r>
      <w:proofErr w:type="spellStart"/>
      <w:r w:rsidRPr="001137E8">
        <w:rPr>
          <w:rFonts w:asciiTheme="minorHAnsi" w:hAnsiTheme="minorHAnsi" w:cs="Arial"/>
          <w:b/>
          <w:sz w:val="16"/>
          <w:szCs w:val="16"/>
        </w:rPr>
        <w:t>gasilci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>.</w:t>
      </w:r>
    </w:p>
    <w:p w:rsidR="00042EA4" w:rsidRPr="001137E8" w:rsidRDefault="00B4294F" w:rsidP="004A64E0">
      <w:pPr>
        <w:jc w:val="both"/>
        <w:rPr>
          <w:rFonts w:asciiTheme="minorHAnsi" w:hAnsiTheme="minorHAnsi" w:cs="Arial"/>
          <w:sz w:val="16"/>
          <w:szCs w:val="16"/>
        </w:rPr>
      </w:pPr>
      <w:proofErr w:type="spellStart"/>
      <w:proofErr w:type="gramStart"/>
      <w:r w:rsidRPr="001137E8">
        <w:rPr>
          <w:rFonts w:asciiTheme="minorHAnsi" w:hAnsiTheme="minorHAnsi" w:cs="Arial"/>
          <w:sz w:val="16"/>
          <w:szCs w:val="16"/>
        </w:rPr>
        <w:t>Izvajalec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požarne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straže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mora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upoštevati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varnostne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ukrepe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iz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opomnika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(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hrbtna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stran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tega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dovoljenja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>).</w:t>
      </w:r>
      <w:proofErr w:type="gramEnd"/>
    </w:p>
    <w:p w:rsidR="00042EA4" w:rsidRPr="001137E8" w:rsidRDefault="00B4294F" w:rsidP="004A64E0">
      <w:pPr>
        <w:jc w:val="both"/>
        <w:rPr>
          <w:rFonts w:asciiTheme="minorHAnsi" w:hAnsiTheme="minorHAnsi" w:cs="Arial"/>
          <w:sz w:val="16"/>
          <w:szCs w:val="16"/>
        </w:rPr>
      </w:pPr>
      <w:proofErr w:type="spellStart"/>
      <w:r w:rsidRPr="001137E8">
        <w:rPr>
          <w:rFonts w:asciiTheme="minorHAnsi" w:hAnsiTheme="minorHAnsi" w:cs="Arial"/>
          <w:sz w:val="16"/>
          <w:szCs w:val="16"/>
        </w:rPr>
        <w:t>Izvajalec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požarno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nevarnih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gramStart"/>
      <w:r w:rsidRPr="001137E8">
        <w:rPr>
          <w:rFonts w:asciiTheme="minorHAnsi" w:hAnsiTheme="minorHAnsi" w:cs="Arial"/>
          <w:sz w:val="16"/>
          <w:szCs w:val="16"/>
        </w:rPr>
        <w:t>del</w:t>
      </w:r>
      <w:proofErr w:type="gramEnd"/>
      <w:r w:rsidRPr="001137E8">
        <w:rPr>
          <w:rFonts w:asciiTheme="minorHAnsi" w:hAnsiTheme="minorHAnsi" w:cs="Arial"/>
          <w:sz w:val="16"/>
          <w:szCs w:val="16"/>
        </w:rPr>
        <w:t xml:space="preserve"> med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opravljanjem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teh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del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zagotovi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, da so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na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razpolago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ustrezna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gasilsko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tehnična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sredstva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katerih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vrsto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in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količino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določijo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gasilci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-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izvajalci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požarne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straže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>.</w:t>
      </w:r>
    </w:p>
    <w:p w:rsidR="00042EA4" w:rsidRPr="001137E8" w:rsidRDefault="00B4294F" w:rsidP="001137E8">
      <w:pPr>
        <w:jc w:val="both"/>
        <w:rPr>
          <w:rFonts w:asciiTheme="minorHAnsi" w:hAnsiTheme="minorHAnsi" w:cs="Arial"/>
          <w:sz w:val="16"/>
          <w:szCs w:val="16"/>
        </w:rPr>
      </w:pPr>
      <w:proofErr w:type="spellStart"/>
      <w:r w:rsidRPr="001137E8">
        <w:rPr>
          <w:rFonts w:asciiTheme="minorHAnsi" w:hAnsiTheme="minorHAnsi" w:cs="Arial"/>
          <w:sz w:val="16"/>
          <w:szCs w:val="16"/>
        </w:rPr>
        <w:t>Mesto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proofErr w:type="gramStart"/>
      <w:r w:rsidRPr="001137E8">
        <w:rPr>
          <w:rFonts w:asciiTheme="minorHAnsi" w:hAnsiTheme="minorHAnsi" w:cs="Arial"/>
          <w:sz w:val="16"/>
          <w:szCs w:val="16"/>
        </w:rPr>
        <w:t>na</w:t>
      </w:r>
      <w:proofErr w:type="spellEnd"/>
      <w:proofErr w:type="gram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katerem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se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bo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izvajalo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delo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, je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bilo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s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strani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izvajalca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požarne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straže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predhodno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preučeno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,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upoštevani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so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bili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potrebni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varnostni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 xml:space="preserve"> </w:t>
      </w:r>
      <w:proofErr w:type="spellStart"/>
      <w:r w:rsidRPr="001137E8">
        <w:rPr>
          <w:rFonts w:asciiTheme="minorHAnsi" w:hAnsiTheme="minorHAnsi" w:cs="Arial"/>
          <w:sz w:val="16"/>
          <w:szCs w:val="16"/>
        </w:rPr>
        <w:t>ukrepi</w:t>
      </w:r>
      <w:proofErr w:type="spellEnd"/>
      <w:r w:rsidRPr="001137E8">
        <w:rPr>
          <w:rFonts w:asciiTheme="minorHAnsi" w:hAnsiTheme="minorHAnsi" w:cs="Arial"/>
          <w:sz w:val="16"/>
          <w:szCs w:val="16"/>
        </w:rPr>
        <w:t>.</w:t>
      </w:r>
    </w:p>
    <w:p w:rsidR="00042EA4" w:rsidRPr="001137E8" w:rsidRDefault="00B4294F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  <w:u w:val="single"/>
        </w:rPr>
      </w:pPr>
      <w:r w:rsidRPr="001137E8">
        <w:rPr>
          <w:rFonts w:asciiTheme="minorHAnsi" w:hAnsiTheme="minorHAnsi" w:cs="Arial"/>
          <w:b/>
          <w:sz w:val="22"/>
          <w:szCs w:val="22"/>
          <w:u w:val="single"/>
        </w:rPr>
        <w:lastRenderedPageBreak/>
        <w:t>OPOMNIK:</w:t>
      </w:r>
    </w:p>
    <w:p w:rsidR="00354608" w:rsidRPr="001137E8" w:rsidRDefault="00354608" w:rsidP="00354608">
      <w:pPr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PREVENTIVNI UKREPI PRED PRIČETKOM POŽARNO NEVARNIH DEL:</w:t>
      </w:r>
    </w:p>
    <w:p w:rsidR="001137E8" w:rsidRPr="001137E8" w:rsidRDefault="00354608" w:rsidP="00354608">
      <w:pPr>
        <w:spacing w:line="276" w:lineRule="auto"/>
        <w:rPr>
          <w:rFonts w:asciiTheme="minorHAnsi" w:hAnsiTheme="minorHAnsi" w:cs="Arial"/>
          <w:sz w:val="22"/>
          <w:szCs w:val="22"/>
        </w:rPr>
      </w:pPr>
      <w:proofErr w:type="spellStart"/>
      <w:r w:rsidRPr="001137E8">
        <w:rPr>
          <w:rFonts w:asciiTheme="minorHAnsi" w:hAnsiTheme="minorHAnsi" w:cs="Arial"/>
          <w:sz w:val="22"/>
          <w:szCs w:val="22"/>
        </w:rPr>
        <w:t>Naročnik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požarno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nevarnih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del oz. VD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skupaj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z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izvajalcem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gramStart"/>
      <w:r w:rsidRPr="001137E8">
        <w:rPr>
          <w:rFonts w:asciiTheme="minorHAnsi" w:hAnsiTheme="minorHAnsi" w:cs="Arial"/>
          <w:sz w:val="22"/>
          <w:szCs w:val="22"/>
        </w:rPr>
        <w:t>VD  in</w:t>
      </w:r>
      <w:proofErr w:type="gram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izvajalcem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PS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pred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pričetkom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del 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opravijo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skupni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pregled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prostorov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v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katerem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se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bodo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dela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izvajala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in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poskrbijo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za:</w:t>
      </w:r>
    </w:p>
    <w:p w:rsidR="00354608" w:rsidRPr="001137E8" w:rsidRDefault="00354608" w:rsidP="00354608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poiskati vse lahko vnetljive snovi ter druge vnetljive snovi in jih odstraniti iz prostora oz. če se jih ne da odstraniti, jih je potrebno ustrezno zavarovati (ustrezno prekrivanje z negorljivimi materiali);</w:t>
      </w:r>
    </w:p>
    <w:p w:rsidR="00354608" w:rsidRPr="001137E8" w:rsidRDefault="00354608" w:rsidP="00354608">
      <w:pPr>
        <w:pStyle w:val="ListParagraph"/>
        <w:numPr>
          <w:ilvl w:val="0"/>
          <w:numId w:val="27"/>
        </w:numPr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proofErr w:type="spellStart"/>
      <w:r w:rsidRPr="001137E8">
        <w:rPr>
          <w:rFonts w:asciiTheme="minorHAnsi" w:hAnsiTheme="minorHAnsi" w:cs="Arial"/>
          <w:sz w:val="22"/>
          <w:szCs w:val="22"/>
        </w:rPr>
        <w:t>zatesniti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vse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odprtine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v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zidovih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in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tleh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,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skozi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katere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bi se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lahko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širili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vroči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delci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>;</w:t>
      </w:r>
    </w:p>
    <w:p w:rsidR="00354608" w:rsidRPr="001137E8" w:rsidRDefault="00354608" w:rsidP="00354608">
      <w:pPr>
        <w:pStyle w:val="ListParagraph"/>
        <w:numPr>
          <w:ilvl w:val="0"/>
          <w:numId w:val="27"/>
        </w:numPr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proofErr w:type="spellStart"/>
      <w:proofErr w:type="gramStart"/>
      <w:r w:rsidRPr="001137E8">
        <w:rPr>
          <w:rFonts w:asciiTheme="minorHAnsi" w:hAnsiTheme="minorHAnsi" w:cs="Arial"/>
          <w:sz w:val="22"/>
          <w:szCs w:val="22"/>
        </w:rPr>
        <w:t>poskrbeti</w:t>
      </w:r>
      <w:proofErr w:type="spellEnd"/>
      <w:proofErr w:type="gramEnd"/>
      <w:r w:rsidRPr="001137E8">
        <w:rPr>
          <w:rFonts w:asciiTheme="minorHAnsi" w:hAnsiTheme="minorHAnsi" w:cs="Arial"/>
          <w:sz w:val="22"/>
          <w:szCs w:val="22"/>
        </w:rPr>
        <w:t xml:space="preserve"> za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izklop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sistemov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aktivne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požarne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zaščite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, v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kolikor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je to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nujno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potrebno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. Pri tem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obvezno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obvestiti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strokovnega</w:t>
      </w:r>
      <w:proofErr w:type="spellEnd"/>
      <w:r w:rsidR="001137E8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1137E8" w:rsidRPr="001137E8">
        <w:rPr>
          <w:rFonts w:asciiTheme="minorHAnsi" w:hAnsiTheme="minorHAnsi" w:cs="Arial"/>
          <w:sz w:val="22"/>
          <w:szCs w:val="22"/>
        </w:rPr>
        <w:t>delavca</w:t>
      </w:r>
      <w:proofErr w:type="spellEnd"/>
      <w:r w:rsidR="001137E8" w:rsidRPr="001137E8">
        <w:rPr>
          <w:rFonts w:asciiTheme="minorHAnsi" w:hAnsiTheme="minorHAnsi" w:cs="Arial"/>
          <w:sz w:val="22"/>
          <w:szCs w:val="22"/>
        </w:rPr>
        <w:t xml:space="preserve"> OI za VZD in VPP.</w:t>
      </w:r>
      <w:r w:rsidRPr="001137E8">
        <w:rPr>
          <w:rFonts w:asciiTheme="minorHAnsi" w:hAnsiTheme="minorHAnsi" w:cs="Arial"/>
          <w:sz w:val="22"/>
          <w:szCs w:val="22"/>
        </w:rPr>
        <w:t xml:space="preserve"> </w:t>
      </w:r>
    </w:p>
    <w:p w:rsidR="00042EA4" w:rsidRPr="001137E8" w:rsidRDefault="00042EA4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</w:rPr>
      </w:pPr>
    </w:p>
    <w:p w:rsidR="00042EA4" w:rsidRPr="001137E8" w:rsidRDefault="00B4294F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NALOGE IZVAJALCA POŽARNE STRAŽE PRED PRIČETKOM IZVAJANJA POŽARNO NEVARNIH DEL: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seznanitev s prostorom</w:t>
      </w:r>
      <w:r w:rsidR="00875C2C" w:rsidRPr="001137E8">
        <w:rPr>
          <w:rFonts w:asciiTheme="minorHAnsi" w:hAnsiTheme="minorHAnsi" w:cs="Arial"/>
          <w:sz w:val="22"/>
          <w:szCs w:val="22"/>
        </w:rPr>
        <w:t xml:space="preserve"> oz. pregled prostora/</w:t>
      </w:r>
      <w:proofErr w:type="spellStart"/>
      <w:r w:rsidR="00875C2C" w:rsidRPr="001137E8">
        <w:rPr>
          <w:rFonts w:asciiTheme="minorHAnsi" w:hAnsiTheme="minorHAnsi" w:cs="Arial"/>
          <w:sz w:val="22"/>
          <w:szCs w:val="22"/>
        </w:rPr>
        <w:t>ov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>, v katerem se bodo opravljala požarno nevarna dela – posebno pozornost posvetiti gradbenim materialom, iz katerih je prostor narejen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  <w:r w:rsidRPr="001137E8">
        <w:rPr>
          <w:rFonts w:asciiTheme="minorHAnsi" w:hAnsiTheme="minorHAnsi" w:cs="Arial"/>
          <w:sz w:val="22"/>
          <w:szCs w:val="22"/>
        </w:rPr>
        <w:t xml:space="preserve"> 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preveriti sosednje prostore ter morebitne povezave in potek inštalacij med prostorom, v katerem se požarno nevarna dela opravljajo in prostori, ki z njimi mejijo;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poiskati predvsem vse tiste gradbene značilnosti prostora, ki bi lahko povzročile širjenje požara iz prostora opravljanja požarno nevarnih del na sosednje prostore;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poiskati vse lahko vnetljive snovi ter druge vnetljive snovi in jih odstraniti iz prostora oz. če se jih ne da odstraniti, jih je potrebno ustrezno zavarovati (ustrezno prekrivanje z negorljivimi materiali);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seznanitev s postopkom požarno nevarnih del in napravami, s katerimi se bodo ta dela izvajala;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oceniti je potrebno nevarnosti, ki bodo pri požarno nevarnih delih nastajale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posebno pozornost posvetiti materialom, ki bi se lahko pri delih segrevali in povzročali segrevanje vnetljivih snovi, ki se ne dajo odstraniti iz prostora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oceniti je potrebno obseg ogroženega prostora, kamor bi lahko iskreči in odpadajoči žareči delcev materialov, ki bi lahko povzročili požar, odletavali.</w:t>
      </w:r>
    </w:p>
    <w:p w:rsidR="00042EA4" w:rsidRPr="001137E8" w:rsidRDefault="00042EA4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i/>
          <w:sz w:val="22"/>
          <w:szCs w:val="22"/>
        </w:rPr>
      </w:pPr>
    </w:p>
    <w:p w:rsidR="00042EA4" w:rsidRPr="001137E8" w:rsidRDefault="00B4294F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i/>
          <w:sz w:val="22"/>
          <w:szCs w:val="22"/>
        </w:rPr>
      </w:pPr>
      <w:r w:rsidRPr="001137E8">
        <w:rPr>
          <w:rFonts w:asciiTheme="minorHAnsi" w:hAnsiTheme="minorHAnsi" w:cs="Arial"/>
          <w:b/>
          <w:i/>
          <w:sz w:val="22"/>
          <w:szCs w:val="22"/>
        </w:rPr>
        <w:t>Na osnovi ugotovitev in značilnosti prostora je potrebno pripraviti</w:t>
      </w:r>
      <w:r w:rsidR="00D413BB">
        <w:rPr>
          <w:rFonts w:asciiTheme="minorHAnsi" w:hAnsiTheme="minorHAnsi" w:cs="Arial"/>
          <w:b/>
          <w:i/>
          <w:sz w:val="22"/>
          <w:szCs w:val="22"/>
        </w:rPr>
        <w:t xml:space="preserve"> in zagotoviti</w:t>
      </w:r>
      <w:r w:rsidRPr="001137E8">
        <w:rPr>
          <w:rFonts w:asciiTheme="minorHAnsi" w:hAnsiTheme="minorHAnsi" w:cs="Arial"/>
          <w:b/>
          <w:i/>
          <w:sz w:val="22"/>
          <w:szCs w:val="22"/>
        </w:rPr>
        <w:t xml:space="preserve"> ustrezna gasilna tehnična sredstva.</w:t>
      </w:r>
    </w:p>
    <w:p w:rsidR="00042EA4" w:rsidRPr="001137E8" w:rsidRDefault="00042EA4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sz w:val="22"/>
          <w:szCs w:val="22"/>
        </w:rPr>
      </w:pPr>
    </w:p>
    <w:p w:rsidR="00042EA4" w:rsidRPr="001137E8" w:rsidRDefault="00B4294F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NALOGE IZVAJALCA POŽARNE STRAŽE MED IZVAJANJEM POŽARNO NEVARNIH DEL: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nadzirati je potrebno potek požarno nevarnih del (stalno spremljati in ocenjevati nevarnost za nastanek požar)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če se ugotovi, da kljub ukrepom, ki so se izvedli že pred pričetkom izvajanja požarno nevarnih del, obstaja nevarnost za nastanek požara, je potrebno ustaviti izvajanje teh del in poskrbeti za dodatno zavarovanje prostora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v primeru, da se pred pričetkom izvajanja požarno nevarnih del oceni, da obstaja nevarnost za nastanek požara v sosednjih prostorih, je potrebno le-te v času izvajanja del stalno fizično nadzirati</w:t>
      </w:r>
      <w:r w:rsidR="00532EA7" w:rsidRPr="001137E8">
        <w:rPr>
          <w:rFonts w:asciiTheme="minorHAnsi" w:hAnsiTheme="minorHAnsi" w:cs="Arial"/>
          <w:sz w:val="22"/>
          <w:szCs w:val="22"/>
        </w:rPr>
        <w:t>,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če pride pri izvajanju požarno nevarnih del do vžiga vnetljivih snovi, je potrebno takoj z delom prekiniti in učinkovito pogasiti ogenj.</w:t>
      </w:r>
    </w:p>
    <w:p w:rsidR="00042EA4" w:rsidRPr="001137E8" w:rsidRDefault="00042EA4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sz w:val="22"/>
          <w:szCs w:val="22"/>
        </w:rPr>
      </w:pPr>
    </w:p>
    <w:p w:rsidR="00042EA4" w:rsidRPr="001137E8" w:rsidRDefault="00B4294F" w:rsidP="00DE2484">
      <w:pPr>
        <w:pStyle w:val="BodyTextIndent"/>
        <w:spacing w:line="276" w:lineRule="auto"/>
        <w:ind w:left="0" w:firstLine="0"/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NALOGE IZVAJALCA POŽARNE STRAŽE PO OPRAVLJENIH POŽARNO NEVARNIH DELIH: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opraviti nadzor prostora, v katerem so se izvajala požarno nevarna dela (prepričati se, da ni nevarnosti, ki bi lahko povzročil gorenje) in sosednjih prostorov, ki bi lahko bili ogroženi zaradi izvajanja požarno nevarnih del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lastRenderedPageBreak/>
        <w:t>če obstaja nevarnost skritega tlenja, je potrebno izvajati požarno stražo (nadzirati prostore) še toliko časa po opravljenih požarno nevarnih delih, dokler se ne oceni, da ni več nevarnosti za nastanek požara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izvajanje požarne straže je opravljeno, ko po opravljenih požarno nevarnih delih ni več nevarnosti za nastanek požara; takrat se lahko pospravijo vsa gasilna tehnična sredstva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042EA4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izpolniti je potrebno evidenčni list oz. napisati zapisnik, v katerem se nevede vse pomembnejše podatke o izvajanju požarne straže in morebitne ugotovitve izvajalca požarne straže, ki bi lahko pomembneje vplivale na nastanek požara</w:t>
      </w:r>
      <w:r w:rsidR="00532EA7" w:rsidRPr="001137E8">
        <w:rPr>
          <w:rFonts w:asciiTheme="minorHAnsi" w:hAnsiTheme="minorHAnsi" w:cs="Arial"/>
          <w:sz w:val="22"/>
          <w:szCs w:val="22"/>
        </w:rPr>
        <w:t>;</w:t>
      </w:r>
    </w:p>
    <w:p w:rsidR="00B56C92" w:rsidRPr="001137E8" w:rsidRDefault="00B4294F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v evidenčni list oz. zapisnik se mora posebej navesti čas konca požarne straže</w:t>
      </w:r>
      <w:r w:rsidR="00B56C92" w:rsidRPr="001137E8">
        <w:rPr>
          <w:rFonts w:asciiTheme="minorHAnsi" w:hAnsiTheme="minorHAnsi" w:cs="Arial"/>
          <w:sz w:val="22"/>
          <w:szCs w:val="22"/>
        </w:rPr>
        <w:t>;</w:t>
      </w:r>
    </w:p>
    <w:p w:rsidR="00B56C92" w:rsidRPr="001137E8" w:rsidRDefault="00B56C92" w:rsidP="00DE2484">
      <w:pPr>
        <w:pStyle w:val="BodyTextIndent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1137E8">
        <w:rPr>
          <w:rFonts w:asciiTheme="minorHAnsi" w:hAnsiTheme="minorHAnsi" w:cs="Arial"/>
          <w:sz w:val="22"/>
          <w:szCs w:val="22"/>
        </w:rPr>
        <w:t>o končanem delu obvestiti naročnika požarno nevarnih.</w:t>
      </w:r>
    </w:p>
    <w:p w:rsidR="00B56C92" w:rsidRPr="001137E8" w:rsidRDefault="00B56C92" w:rsidP="00B56C92">
      <w:pPr>
        <w:pStyle w:val="BodyTextIndent"/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875C2C" w:rsidRPr="001137E8" w:rsidRDefault="00B56C92" w:rsidP="00875C2C">
      <w:pPr>
        <w:rPr>
          <w:rFonts w:asciiTheme="minorHAnsi" w:hAnsiTheme="minorHAnsi" w:cs="Arial"/>
          <w:b/>
          <w:sz w:val="22"/>
          <w:szCs w:val="22"/>
        </w:rPr>
      </w:pPr>
      <w:r w:rsidRPr="001137E8">
        <w:rPr>
          <w:rFonts w:asciiTheme="minorHAnsi" w:hAnsiTheme="minorHAnsi" w:cs="Arial"/>
          <w:b/>
          <w:sz w:val="22"/>
          <w:szCs w:val="22"/>
        </w:rPr>
        <w:t>PREVENTIVNI UKREPI PO KONČANEM DELU</w:t>
      </w:r>
      <w:r w:rsidR="00354608" w:rsidRPr="001137E8">
        <w:rPr>
          <w:rFonts w:asciiTheme="minorHAnsi" w:hAnsiTheme="minorHAnsi" w:cs="Arial"/>
          <w:b/>
          <w:sz w:val="22"/>
          <w:szCs w:val="22"/>
        </w:rPr>
        <w:t>:</w:t>
      </w:r>
    </w:p>
    <w:p w:rsidR="00875C2C" w:rsidRPr="001137E8" w:rsidRDefault="00875C2C" w:rsidP="00354608">
      <w:pPr>
        <w:pStyle w:val="ListParagraph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proofErr w:type="spellStart"/>
      <w:r w:rsidRPr="001137E8">
        <w:rPr>
          <w:rFonts w:asciiTheme="minorHAnsi" w:hAnsiTheme="minorHAnsi" w:cs="Arial"/>
          <w:sz w:val="22"/>
          <w:szCs w:val="22"/>
        </w:rPr>
        <w:t>naročnik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požarno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nevarnih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del oz. VD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skupaj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z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izvajalcem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VD  in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izvajalcem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PS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končanem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delu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opravijo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skupni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pregled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prostorov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v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območju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izvajanja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del</w:t>
      </w:r>
      <w:r w:rsidR="005B7F72">
        <w:rPr>
          <w:rFonts w:asciiTheme="minorHAnsi" w:hAnsiTheme="minorHAnsi" w:cs="Arial"/>
          <w:sz w:val="22"/>
          <w:szCs w:val="22"/>
        </w:rPr>
        <w:t>;</w:t>
      </w:r>
      <w:r w:rsidRPr="001137E8">
        <w:rPr>
          <w:rFonts w:asciiTheme="minorHAnsi" w:hAnsiTheme="minorHAnsi" w:cs="Arial"/>
          <w:sz w:val="22"/>
          <w:szCs w:val="22"/>
        </w:rPr>
        <w:t xml:space="preserve"> </w:t>
      </w:r>
    </w:p>
    <w:p w:rsidR="00042EA4" w:rsidRPr="001137E8" w:rsidRDefault="00875C2C" w:rsidP="00354608">
      <w:pPr>
        <w:pStyle w:val="ListParagraph"/>
        <w:numPr>
          <w:ilvl w:val="0"/>
          <w:numId w:val="27"/>
        </w:numPr>
        <w:tabs>
          <w:tab w:val="clear" w:pos="-65"/>
        </w:tabs>
        <w:spacing w:line="276" w:lineRule="auto"/>
        <w:ind w:left="142" w:hanging="142"/>
        <w:rPr>
          <w:rFonts w:asciiTheme="minorHAnsi" w:hAnsiTheme="minorHAnsi" w:cs="Arial"/>
          <w:sz w:val="22"/>
          <w:szCs w:val="22"/>
        </w:rPr>
      </w:pPr>
      <w:proofErr w:type="spellStart"/>
      <w:proofErr w:type="gramStart"/>
      <w:r w:rsidRPr="001137E8">
        <w:rPr>
          <w:rFonts w:asciiTheme="minorHAnsi" w:hAnsiTheme="minorHAnsi" w:cs="Arial"/>
          <w:sz w:val="22"/>
          <w:szCs w:val="22"/>
        </w:rPr>
        <w:t>naročnik</w:t>
      </w:r>
      <w:proofErr w:type="spellEnd"/>
      <w:proofErr w:type="gram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požarno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nevarnih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del oz. VD 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poskrbi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za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vklop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sistemov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aktivne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požarne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zaščite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, v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kolikor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so </w:t>
      </w:r>
      <w:r w:rsidRPr="001137E8">
        <w:rPr>
          <w:rFonts w:asciiTheme="minorHAnsi" w:hAnsiTheme="minorHAnsi" w:cs="Arial"/>
          <w:sz w:val="22"/>
          <w:szCs w:val="22"/>
        </w:rPr>
        <w:t xml:space="preserve">le </w:t>
      </w:r>
      <w:proofErr w:type="spellStart"/>
      <w:r w:rsidRPr="001137E8">
        <w:rPr>
          <w:rFonts w:asciiTheme="minorHAnsi" w:hAnsiTheme="minorHAnsi" w:cs="Arial"/>
          <w:sz w:val="22"/>
          <w:szCs w:val="22"/>
        </w:rPr>
        <w:t>ti</w:t>
      </w:r>
      <w:proofErr w:type="spellEnd"/>
      <w:r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bili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predhodno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,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zaradi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opravljanja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požarno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nevarnih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oz.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vročih</w:t>
      </w:r>
      <w:proofErr w:type="spellEnd"/>
      <w:r w:rsidR="00B56C92" w:rsidRPr="001137E8">
        <w:rPr>
          <w:rFonts w:asciiTheme="minorHAnsi" w:hAnsiTheme="minorHAnsi" w:cs="Arial"/>
          <w:sz w:val="22"/>
          <w:szCs w:val="22"/>
        </w:rPr>
        <w:t xml:space="preserve"> del, </w:t>
      </w:r>
      <w:proofErr w:type="spellStart"/>
      <w:r w:rsidR="00B56C92" w:rsidRPr="001137E8">
        <w:rPr>
          <w:rFonts w:asciiTheme="minorHAnsi" w:hAnsiTheme="minorHAnsi" w:cs="Arial"/>
          <w:sz w:val="22"/>
          <w:szCs w:val="22"/>
        </w:rPr>
        <w:t>izklopljeni</w:t>
      </w:r>
      <w:proofErr w:type="spellEnd"/>
      <w:r w:rsidR="00B4294F" w:rsidRPr="001137E8">
        <w:rPr>
          <w:rFonts w:asciiTheme="minorHAnsi" w:hAnsiTheme="minorHAnsi" w:cs="Arial"/>
          <w:sz w:val="22"/>
          <w:szCs w:val="22"/>
        </w:rPr>
        <w:t>.</w:t>
      </w:r>
    </w:p>
    <w:p w:rsidR="00042EA4" w:rsidRDefault="00042EA4" w:rsidP="00DE24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B56C92" w:rsidRDefault="00B56C92" w:rsidP="00DE24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1137E8" w:rsidRDefault="001137E8" w:rsidP="00DE24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D413BB" w:rsidRPr="00DE2484" w:rsidRDefault="00D413BB" w:rsidP="00DE24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D413BB" w:rsidTr="00D413BB">
        <w:tc>
          <w:tcPr>
            <w:tcW w:w="4605" w:type="dxa"/>
          </w:tcPr>
          <w:p w:rsidR="00D413BB" w:rsidRDefault="00D413BB" w:rsidP="00DE2484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:rsidR="00D413BB" w:rsidRPr="00D413BB" w:rsidRDefault="00D413BB" w:rsidP="00D413BB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13BB">
              <w:rPr>
                <w:rFonts w:asciiTheme="minorHAnsi" w:hAnsiTheme="minorHAnsi" w:cs="Arial"/>
                <w:b/>
                <w:sz w:val="22"/>
                <w:szCs w:val="22"/>
              </w:rPr>
              <w:t>ONKOLOŠKI INŠTIT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U</w:t>
            </w:r>
            <w:r w:rsidRPr="00D413BB">
              <w:rPr>
                <w:rFonts w:asciiTheme="minorHAnsi" w:hAnsiTheme="minorHAnsi" w:cs="Arial"/>
                <w:b/>
                <w:sz w:val="22"/>
                <w:szCs w:val="22"/>
              </w:rPr>
              <w:t>T LJUBLJANA</w:t>
            </w:r>
          </w:p>
          <w:p w:rsidR="00D413BB" w:rsidRPr="00D413BB" w:rsidRDefault="00D413BB" w:rsidP="00D413BB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413BB">
              <w:rPr>
                <w:rFonts w:asciiTheme="minorHAnsi" w:hAnsiTheme="minorHAnsi" w:cs="Arial"/>
                <w:b/>
                <w:sz w:val="22"/>
                <w:szCs w:val="22"/>
              </w:rPr>
              <w:t>Andreja Uštar</w:t>
            </w:r>
          </w:p>
          <w:p w:rsidR="00D413BB" w:rsidRDefault="00D413BB" w:rsidP="00D413BB">
            <w:pPr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Generalna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direktorica</w:t>
            </w:r>
            <w:proofErr w:type="spellEnd"/>
          </w:p>
        </w:tc>
      </w:tr>
    </w:tbl>
    <w:p w:rsidR="00D413BB" w:rsidRPr="00DE2484" w:rsidRDefault="00D413BB" w:rsidP="00DE2484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D413BB" w:rsidRPr="00DE2484" w:rsidSect="00DE7CAB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8" w:right="1418" w:bottom="1134" w:left="1418" w:header="454" w:footer="17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B95" w:rsidRDefault="002A5B95">
      <w:r>
        <w:separator/>
      </w:r>
    </w:p>
  </w:endnote>
  <w:endnote w:type="continuationSeparator" w:id="0">
    <w:p w:rsidR="002A5B95" w:rsidRDefault="002A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422" w:rsidRPr="00F518ED" w:rsidRDefault="00247422" w:rsidP="00AE0A55">
    <w:pPr>
      <w:pStyle w:val="Footer"/>
      <w:pBdr>
        <w:bottom w:val="single" w:sz="4" w:space="1" w:color="auto"/>
      </w:pBdr>
      <w:ind w:right="-2"/>
      <w:jc w:val="center"/>
      <w:rPr>
        <w:rFonts w:cs="Arial"/>
        <w:color w:val="AEAAAA"/>
        <w:sz w:val="6"/>
        <w:szCs w:val="16"/>
        <w:lang w:val="sl-SI"/>
      </w:rPr>
    </w:pPr>
  </w:p>
  <w:p w:rsidR="00DA214E" w:rsidRPr="00DA214E" w:rsidRDefault="00B4294F" w:rsidP="00DA214E">
    <w:pPr>
      <w:pStyle w:val="Footer"/>
      <w:tabs>
        <w:tab w:val="left" w:pos="142"/>
      </w:tabs>
      <w:spacing w:before="60"/>
      <w:ind w:left="-142" w:right="-142"/>
      <w:jc w:val="center"/>
      <w:rPr>
        <w:rFonts w:cs="Arial"/>
        <w:color w:val="333333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 xml:space="preserve">OPOZORILO: Dokumenti so obvladovani elektronsko. Veljavnost dokumenta preverite v aplikaciji </w:t>
    </w:r>
    <w:proofErr w:type="spellStart"/>
    <w:r w:rsidRPr="00DA214E">
      <w:rPr>
        <w:rFonts w:cs="Arial"/>
        <w:color w:val="333333"/>
        <w:sz w:val="16"/>
        <w:szCs w:val="16"/>
        <w:lang w:val="sl-SI"/>
      </w:rPr>
      <w:t>GovernmentConnect</w:t>
    </w:r>
    <w:proofErr w:type="spellEnd"/>
    <w:r w:rsidRPr="00DA214E">
      <w:rPr>
        <w:rFonts w:cs="Arial"/>
        <w:color w:val="333333"/>
        <w:sz w:val="16"/>
        <w:szCs w:val="16"/>
        <w:lang w:val="sl-SI"/>
      </w:rPr>
      <w:t>.</w:t>
    </w:r>
  </w:p>
  <w:p w:rsidR="00247422" w:rsidRPr="00073017" w:rsidRDefault="00B4294F" w:rsidP="00060391">
    <w:pPr>
      <w:pStyle w:val="Footer"/>
      <w:jc w:val="center"/>
      <w:rPr>
        <w:color w:val="5F5F5F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>Samo za interno uporabo.</w:t>
    </w:r>
    <w:r w:rsidRPr="00DA214E">
      <w:rPr>
        <w:rFonts w:cs="Arial"/>
        <w:color w:val="333333"/>
        <w:sz w:val="16"/>
        <w:szCs w:val="16"/>
        <w:lang w:val="sl-SI"/>
      </w:rPr>
      <w:br/>
    </w:r>
    <w:bookmarkStart w:id="1" w:name="StDok1"/>
    <w:r w:rsidRPr="00F1297A">
      <w:rPr>
        <w:rFonts w:cs="Arial"/>
        <w:color w:val="333333"/>
        <w:sz w:val="16"/>
        <w:szCs w:val="16"/>
        <w:lang w:val="sl-SI"/>
      </w:rPr>
      <w:t>OBR  – 108</w:t>
    </w:r>
    <w:bookmarkEnd w:id="1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2" w:name="Oznaka1"/>
    <w:r w:rsidRPr="00F1297A">
      <w:rPr>
        <w:rFonts w:cs="Arial"/>
        <w:color w:val="333333"/>
        <w:sz w:val="16"/>
        <w:szCs w:val="16"/>
        <w:lang w:val="sl-SI"/>
      </w:rPr>
      <w:t>01021</w:t>
    </w:r>
    <w:bookmarkEnd w:id="2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3" w:name="PD1"/>
    <w:r w:rsidRPr="00F1297A">
      <w:rPr>
        <w:rFonts w:cs="Arial"/>
        <w:color w:val="333333"/>
        <w:sz w:val="16"/>
        <w:szCs w:val="16"/>
        <w:lang w:val="sl-SI"/>
      </w:rPr>
      <w:t>VPP</w:t>
    </w:r>
    <w:bookmarkEnd w:id="3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4" w:name="VerzijaDok1"/>
    <w:r w:rsidRPr="00F1297A">
      <w:rPr>
        <w:rFonts w:cs="Arial"/>
        <w:color w:val="333333"/>
        <w:sz w:val="16"/>
        <w:szCs w:val="16"/>
      </w:rPr>
      <w:t>2</w:t>
    </w:r>
    <w:bookmarkEnd w:id="4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5" w:name="DatumDok1"/>
    <w:r w:rsidRPr="00F1297A">
      <w:rPr>
        <w:rFonts w:cs="Arial"/>
        <w:color w:val="333333"/>
        <w:sz w:val="16"/>
        <w:szCs w:val="16"/>
      </w:rPr>
      <w:t>05. 04. 2022</w:t>
    </w:r>
    <w:bookmarkEnd w:id="5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 w:rsidR="00420562">
      <w:rPr>
        <w:rFonts w:cs="Arial"/>
        <w:noProof/>
        <w:color w:val="333333"/>
        <w:sz w:val="16"/>
        <w:szCs w:val="16"/>
        <w:lang w:val="sl-SI"/>
      </w:rPr>
      <w:t>3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 w:rsidR="00420562">
      <w:rPr>
        <w:rFonts w:cs="Arial"/>
        <w:noProof/>
        <w:color w:val="333333"/>
        <w:sz w:val="16"/>
        <w:szCs w:val="16"/>
        <w:lang w:val="sl-SI"/>
      </w:rPr>
      <w:t>3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F1297A">
      <w:rPr>
        <w:rFonts w:cs="Arial"/>
        <w:color w:val="333333"/>
        <w:sz w:val="16"/>
        <w:szCs w:val="16"/>
        <w:lang w:val="sl-SI"/>
      </w:rPr>
      <w:b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8ED" w:rsidRPr="00F518ED" w:rsidRDefault="00B4294F" w:rsidP="005C5C6E">
    <w:pPr>
      <w:pStyle w:val="Footer"/>
      <w:pBdr>
        <w:bottom w:val="single" w:sz="4" w:space="1" w:color="auto"/>
      </w:pBdr>
      <w:tabs>
        <w:tab w:val="left" w:pos="2628"/>
      </w:tabs>
      <w:ind w:right="-2"/>
      <w:rPr>
        <w:rFonts w:cs="Arial"/>
        <w:color w:val="AEAAAA"/>
        <w:sz w:val="6"/>
        <w:szCs w:val="16"/>
        <w:lang w:val="sl-SI"/>
      </w:rPr>
    </w:pPr>
    <w:r>
      <w:rPr>
        <w:rFonts w:cs="Arial"/>
        <w:color w:val="AEAAAA"/>
        <w:sz w:val="6"/>
        <w:szCs w:val="16"/>
        <w:lang w:val="sl-SI"/>
      </w:rPr>
      <w:tab/>
    </w:r>
  </w:p>
  <w:p w:rsidR="00350157" w:rsidRPr="00460084" w:rsidRDefault="00B4294F" w:rsidP="005C5C6E">
    <w:pPr>
      <w:pStyle w:val="Footer"/>
      <w:tabs>
        <w:tab w:val="left" w:pos="142"/>
      </w:tabs>
      <w:spacing w:before="60"/>
      <w:ind w:right="-2"/>
      <w:jc w:val="center"/>
      <w:rPr>
        <w:rFonts w:cs="Arial"/>
        <w:color w:val="333333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 xml:space="preserve">OPOZORILO: Dokumenti </w:t>
    </w:r>
    <w:r w:rsidRPr="00460084">
      <w:rPr>
        <w:rFonts w:cs="Arial"/>
        <w:color w:val="333333"/>
        <w:sz w:val="16"/>
        <w:szCs w:val="16"/>
        <w:lang w:val="sl-SI"/>
      </w:rPr>
      <w:t>so obvladovani elektronsko. </w:t>
    </w:r>
    <w:r>
      <w:rPr>
        <w:rFonts w:cs="Arial"/>
        <w:color w:val="333333"/>
        <w:sz w:val="16"/>
        <w:szCs w:val="16"/>
        <w:lang w:val="sl-SI"/>
      </w:rPr>
      <w:t>Veljavnost</w:t>
    </w:r>
    <w:r w:rsidRPr="00460084">
      <w:rPr>
        <w:rFonts w:cs="Arial"/>
        <w:color w:val="333333"/>
        <w:sz w:val="16"/>
        <w:szCs w:val="16"/>
        <w:lang w:val="sl-SI"/>
      </w:rPr>
      <w:t xml:space="preserve"> dokumenta preverite v aplikaciji </w:t>
    </w:r>
    <w:proofErr w:type="spellStart"/>
    <w:r>
      <w:rPr>
        <w:rFonts w:cs="Arial"/>
        <w:color w:val="333333"/>
        <w:sz w:val="16"/>
        <w:szCs w:val="16"/>
        <w:lang w:val="sl-SI"/>
      </w:rPr>
      <w:t>Go</w:t>
    </w:r>
    <w:r w:rsidRPr="00460084">
      <w:rPr>
        <w:rFonts w:cs="Arial"/>
        <w:color w:val="333333"/>
        <w:sz w:val="16"/>
        <w:szCs w:val="16"/>
        <w:lang w:val="sl-SI"/>
      </w:rPr>
      <w:t>ver</w:t>
    </w:r>
    <w:r>
      <w:rPr>
        <w:rFonts w:cs="Arial"/>
        <w:color w:val="333333"/>
        <w:sz w:val="16"/>
        <w:szCs w:val="16"/>
        <w:lang w:val="sl-SI"/>
      </w:rPr>
      <w:t>n</w:t>
    </w:r>
    <w:r w:rsidRPr="00460084">
      <w:rPr>
        <w:rFonts w:cs="Arial"/>
        <w:color w:val="333333"/>
        <w:sz w:val="16"/>
        <w:szCs w:val="16"/>
        <w:lang w:val="sl-SI"/>
      </w:rPr>
      <w:t>mentConnect</w:t>
    </w:r>
    <w:proofErr w:type="spellEnd"/>
    <w:r w:rsidRPr="00460084">
      <w:rPr>
        <w:rFonts w:cs="Arial"/>
        <w:color w:val="333333"/>
        <w:sz w:val="16"/>
        <w:szCs w:val="16"/>
        <w:lang w:val="sl-SI"/>
      </w:rPr>
      <w:t>.</w:t>
    </w:r>
  </w:p>
  <w:p w:rsidR="00863453" w:rsidRPr="00073017" w:rsidRDefault="00B4294F" w:rsidP="00060391">
    <w:pPr>
      <w:pStyle w:val="Footer"/>
      <w:tabs>
        <w:tab w:val="clear" w:pos="9072"/>
        <w:tab w:val="right" w:pos="9214"/>
      </w:tabs>
      <w:jc w:val="center"/>
      <w:rPr>
        <w:color w:val="5F5F5F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>Samo za interno uporabo.</w:t>
    </w:r>
    <w:r w:rsidRPr="000F613F">
      <w:rPr>
        <w:rFonts w:cs="Arial"/>
        <w:color w:val="333333"/>
        <w:sz w:val="16"/>
        <w:szCs w:val="16"/>
        <w:lang w:val="sl-SI"/>
      </w:rPr>
      <w:br/>
    </w:r>
    <w:bookmarkStart w:id="8" w:name="StDok"/>
    <w:r w:rsidRPr="00F1297A">
      <w:rPr>
        <w:rFonts w:cs="Arial"/>
        <w:color w:val="333333"/>
        <w:sz w:val="16"/>
        <w:szCs w:val="16"/>
        <w:lang w:val="sl-SI"/>
      </w:rPr>
      <w:t>OBR  – 108</w:t>
    </w:r>
    <w:bookmarkEnd w:id="8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9" w:name="Oznaka"/>
    <w:r w:rsidRPr="00F1297A">
      <w:rPr>
        <w:rFonts w:cs="Arial"/>
        <w:color w:val="333333"/>
        <w:sz w:val="16"/>
        <w:szCs w:val="16"/>
        <w:lang w:val="sl-SI"/>
      </w:rPr>
      <w:t>01021</w:t>
    </w:r>
    <w:bookmarkEnd w:id="9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10" w:name="PD"/>
    <w:r w:rsidRPr="00F1297A">
      <w:rPr>
        <w:rFonts w:cs="Arial"/>
        <w:color w:val="333333"/>
        <w:sz w:val="16"/>
        <w:szCs w:val="16"/>
        <w:lang w:val="sl-SI"/>
      </w:rPr>
      <w:t>VPP</w:t>
    </w:r>
    <w:bookmarkEnd w:id="10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11" w:name="VerzijaDok"/>
    <w:r w:rsidRPr="00F1297A">
      <w:rPr>
        <w:rFonts w:cs="Arial"/>
        <w:color w:val="333333"/>
        <w:sz w:val="16"/>
        <w:szCs w:val="16"/>
      </w:rPr>
      <w:t>2</w:t>
    </w:r>
    <w:bookmarkEnd w:id="11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12" w:name="DatumDok"/>
    <w:r w:rsidRPr="00F1297A">
      <w:rPr>
        <w:rFonts w:cs="Arial"/>
        <w:color w:val="333333"/>
        <w:sz w:val="16"/>
        <w:szCs w:val="16"/>
      </w:rPr>
      <w:t>05. 04. 2022</w:t>
    </w:r>
    <w:bookmarkEnd w:id="12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 w:rsidR="00420562">
      <w:rPr>
        <w:rFonts w:cs="Arial"/>
        <w:noProof/>
        <w:color w:val="333333"/>
        <w:sz w:val="16"/>
        <w:szCs w:val="16"/>
        <w:lang w:val="sl-SI"/>
      </w:rPr>
      <w:t>1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 w:rsidR="00420562">
      <w:rPr>
        <w:rFonts w:cs="Arial"/>
        <w:noProof/>
        <w:color w:val="333333"/>
        <w:sz w:val="16"/>
        <w:szCs w:val="16"/>
        <w:lang w:val="sl-SI"/>
      </w:rPr>
      <w:t>3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0F613F">
      <w:rPr>
        <w:rFonts w:cs="Arial"/>
        <w:color w:val="333333"/>
        <w:sz w:val="16"/>
        <w:szCs w:val="16"/>
        <w:lang w:val="sl-SI"/>
      </w:rP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B95" w:rsidRDefault="002A5B95">
      <w:r>
        <w:separator/>
      </w:r>
    </w:p>
  </w:footnote>
  <w:footnote w:type="continuationSeparator" w:id="0">
    <w:p w:rsidR="002A5B95" w:rsidRDefault="002A5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B76" w:rsidRDefault="00B4294F" w:rsidP="002B46ED">
    <w:pPr>
      <w:pStyle w:val="Header"/>
      <w:pBdr>
        <w:bottom w:val="single" w:sz="4" w:space="5" w:color="333333"/>
      </w:pBdr>
      <w:tabs>
        <w:tab w:val="clear" w:pos="4536"/>
        <w:tab w:val="clear" w:pos="9072"/>
        <w:tab w:val="left" w:pos="2917"/>
        <w:tab w:val="left" w:pos="3433"/>
      </w:tabs>
      <w:jc w:val="both"/>
    </w:pPr>
    <w:r>
      <w:rPr>
        <w:noProof/>
        <w:lang w:val="sl-SI"/>
      </w:rPr>
      <w:drawing>
        <wp:inline distT="0" distB="0" distL="0" distR="0" wp14:anchorId="61CABB18" wp14:editId="61CABB19">
          <wp:extent cx="432000" cy="432000"/>
          <wp:effectExtent l="0" t="0" r="6350" b="6350"/>
          <wp:docPr id="2" name="Picture 2" descr="http://www.onko-i.si/fileadmin/onko/datoteke/logotipi/logo_onkolosk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432431" name="Picture 1" descr="http://www.onko-i.si/fileadmin/onko/datoteke/logotipi/logo_onkolosk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5092"/>
                  <a:stretch>
                    <a:fillRect/>
                  </a:stretch>
                </pic:blipFill>
                <pic:spPr bwMode="auto">
                  <a:xfrm>
                    <a:off x="0" y="0"/>
                    <a:ext cx="4320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4908" w:type="pct"/>
      <w:tblInd w:w="108" w:type="dxa"/>
      <w:tblBorders>
        <w:top w:val="none" w:sz="0" w:space="0" w:color="auto"/>
        <w:left w:val="none" w:sz="0" w:space="0" w:color="auto"/>
        <w:bottom w:val="single" w:sz="4" w:space="0" w:color="333333"/>
        <w:right w:val="none" w:sz="0" w:space="0" w:color="auto"/>
        <w:insideH w:val="single" w:sz="4" w:space="0" w:color="333333"/>
        <w:insideV w:val="none" w:sz="0" w:space="0" w:color="auto"/>
      </w:tblBorders>
      <w:tblLook w:val="04A0" w:firstRow="1" w:lastRow="0" w:firstColumn="1" w:lastColumn="0" w:noHBand="0" w:noVBand="1"/>
    </w:tblPr>
    <w:tblGrid>
      <w:gridCol w:w="5469"/>
      <w:gridCol w:w="3646"/>
    </w:tblGrid>
    <w:tr w:rsidR="00C71D71" w:rsidTr="002B46ED">
      <w:trPr>
        <w:trHeight w:val="769"/>
      </w:trPr>
      <w:tc>
        <w:tcPr>
          <w:tcW w:w="3000" w:type="pct"/>
        </w:tcPr>
        <w:p w:rsidR="007432C4" w:rsidRPr="000F613F" w:rsidRDefault="00B4294F" w:rsidP="005C5C6E">
          <w:pPr>
            <w:tabs>
              <w:tab w:val="right" w:pos="9921"/>
            </w:tabs>
            <w:ind w:left="34"/>
            <w:outlineLvl w:val="0"/>
            <w:rPr>
              <w:color w:val="000000"/>
            </w:rPr>
          </w:pPr>
          <w:r w:rsidRPr="000F613F">
            <w:rPr>
              <w:noProof/>
              <w:color w:val="000000"/>
              <w:lang w:val="sl-SI"/>
            </w:rPr>
            <w:drawing>
              <wp:inline distT="0" distB="0" distL="0" distR="0" wp14:anchorId="61CABB1A" wp14:editId="61CABB1B">
                <wp:extent cx="2897822" cy="432000"/>
                <wp:effectExtent l="0" t="0" r="0" b="6350"/>
                <wp:docPr id="1" name="Picture 1" descr="http://www.onko-i.si/fileadmin/onko/datoteke/logotipi/logo_onkolosk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116543" name="Picture 1" descr="http://www.onko-i.si/fileadmin/onko/datoteke/logotipi/logo_onkolosk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97822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00" w:type="pct"/>
          <w:vAlign w:val="center"/>
        </w:tcPr>
        <w:p w:rsidR="007432C4" w:rsidRPr="00F03F61" w:rsidRDefault="00B4294F" w:rsidP="00DA214E">
          <w:pPr>
            <w:tabs>
              <w:tab w:val="right" w:pos="9921"/>
            </w:tabs>
            <w:jc w:val="center"/>
            <w:outlineLvl w:val="0"/>
            <w:rPr>
              <w:rFonts w:cs="Arial"/>
              <w:color w:val="333333"/>
            </w:rPr>
          </w:pPr>
          <w:bookmarkStart w:id="6" w:name="OrgEnota"/>
          <w:r w:rsidRPr="00DA214E">
            <w:rPr>
              <w:rFonts w:cs="Arial"/>
              <w:color w:val="333333"/>
            </w:rPr>
            <w:t>Kadrovska služba - Enota za zdravje in VPD</w:t>
          </w:r>
          <w:bookmarkEnd w:id="6"/>
        </w:p>
      </w:tc>
    </w:tr>
    <w:tr w:rsidR="00C71D71" w:rsidTr="002B46ED">
      <w:trPr>
        <w:trHeight w:val="585"/>
      </w:trPr>
      <w:tc>
        <w:tcPr>
          <w:tcW w:w="5000" w:type="pct"/>
          <w:gridSpan w:val="2"/>
          <w:vAlign w:val="center"/>
        </w:tcPr>
        <w:p w:rsidR="00876816" w:rsidRPr="00876816" w:rsidRDefault="00B4294F" w:rsidP="005C5C6E">
          <w:pPr>
            <w:spacing w:before="120" w:after="120"/>
            <w:ind w:right="23"/>
            <w:jc w:val="center"/>
            <w:rPr>
              <w:b/>
              <w:color w:val="1C1C1C"/>
              <w:sz w:val="28"/>
            </w:rPr>
          </w:pPr>
          <w:bookmarkStart w:id="7" w:name="Naziv"/>
          <w:proofErr w:type="spellStart"/>
          <w:r w:rsidRPr="00DA214E">
            <w:rPr>
              <w:b/>
              <w:color w:val="1C1C1C"/>
              <w:sz w:val="28"/>
            </w:rPr>
            <w:t>Dovoljenje</w:t>
          </w:r>
          <w:proofErr w:type="spellEnd"/>
          <w:r w:rsidRPr="00DA214E">
            <w:rPr>
              <w:b/>
              <w:color w:val="1C1C1C"/>
              <w:sz w:val="28"/>
            </w:rPr>
            <w:t xml:space="preserve"> za </w:t>
          </w:r>
          <w:proofErr w:type="spellStart"/>
          <w:r w:rsidRPr="00DA214E">
            <w:rPr>
              <w:b/>
              <w:color w:val="1C1C1C"/>
              <w:sz w:val="28"/>
            </w:rPr>
            <w:t>izvajanje</w:t>
          </w:r>
          <w:proofErr w:type="spellEnd"/>
          <w:r w:rsidRPr="00DA214E">
            <w:rPr>
              <w:b/>
              <w:color w:val="1C1C1C"/>
              <w:sz w:val="28"/>
            </w:rPr>
            <w:t xml:space="preserve"> </w:t>
          </w:r>
          <w:proofErr w:type="spellStart"/>
          <w:r w:rsidRPr="00DA214E">
            <w:rPr>
              <w:b/>
              <w:color w:val="1C1C1C"/>
              <w:sz w:val="28"/>
            </w:rPr>
            <w:t>požarno</w:t>
          </w:r>
          <w:proofErr w:type="spellEnd"/>
          <w:r w:rsidRPr="00DA214E">
            <w:rPr>
              <w:b/>
              <w:color w:val="1C1C1C"/>
              <w:sz w:val="28"/>
            </w:rPr>
            <w:t xml:space="preserve"> </w:t>
          </w:r>
          <w:proofErr w:type="spellStart"/>
          <w:r w:rsidRPr="00DA214E">
            <w:rPr>
              <w:b/>
              <w:color w:val="1C1C1C"/>
              <w:sz w:val="28"/>
            </w:rPr>
            <w:t>nevarnih</w:t>
          </w:r>
          <w:proofErr w:type="spellEnd"/>
          <w:r w:rsidRPr="00DA214E">
            <w:rPr>
              <w:b/>
              <w:color w:val="1C1C1C"/>
              <w:sz w:val="28"/>
            </w:rPr>
            <w:t xml:space="preserve"> del</w:t>
          </w:r>
          <w:bookmarkEnd w:id="7"/>
        </w:p>
      </w:tc>
    </w:tr>
  </w:tbl>
  <w:p w:rsidR="00B164C1" w:rsidRPr="000A1440" w:rsidRDefault="00B164C1" w:rsidP="00DE0DAA">
    <w:pPr>
      <w:tabs>
        <w:tab w:val="right" w:pos="9921"/>
      </w:tabs>
      <w:jc w:val="both"/>
      <w:outlineLvl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836DF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A61189"/>
    <w:multiLevelType w:val="hybridMultilevel"/>
    <w:tmpl w:val="5D1091FE"/>
    <w:lvl w:ilvl="0" w:tplc="C044612A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1FE888D2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8A7A036E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1A67870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E90C313E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6C403ADE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E0EC65D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96E162A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B596D680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30A45B4"/>
    <w:multiLevelType w:val="hybridMultilevel"/>
    <w:tmpl w:val="9A80D104"/>
    <w:lvl w:ilvl="0" w:tplc="AB463D9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132281D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B690242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D64C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E455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DA37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BE64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A0876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CCE0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471B46"/>
    <w:multiLevelType w:val="multilevel"/>
    <w:tmpl w:val="1FD826AA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11301FD1"/>
    <w:multiLevelType w:val="hybridMultilevel"/>
    <w:tmpl w:val="A6F46A0A"/>
    <w:lvl w:ilvl="0" w:tplc="F9EEA320">
      <w:start w:val="2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ascii="Times New Roman" w:eastAsia="Times New Roman" w:hAnsi="Times New Roman" w:cs="Times New Roman" w:hint="default"/>
      </w:rPr>
    </w:lvl>
    <w:lvl w:ilvl="1" w:tplc="A9AA62D2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B18AB0FA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DBB08ACC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1E2CFF4C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C8CA912A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92123580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D40E9FE4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8360748A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5">
    <w:nsid w:val="115E0485"/>
    <w:multiLevelType w:val="hybridMultilevel"/>
    <w:tmpl w:val="2A241932"/>
    <w:lvl w:ilvl="0" w:tplc="723CD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836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2E0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A695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F610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440B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AE4D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1A91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246A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01A7F"/>
    <w:multiLevelType w:val="hybridMultilevel"/>
    <w:tmpl w:val="ED1E5A8A"/>
    <w:lvl w:ilvl="0" w:tplc="C0BA369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EC2C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14"/>
      </w:rPr>
    </w:lvl>
    <w:lvl w:ilvl="2" w:tplc="31FE56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BC34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0637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FE6A3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0608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063A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5A3D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EF5A94"/>
    <w:multiLevelType w:val="hybridMultilevel"/>
    <w:tmpl w:val="A2342DFA"/>
    <w:lvl w:ilvl="0" w:tplc="BC8E18AA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9A10BF88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50DECDC8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CA498A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A9162EC0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DD489A54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04CBEB4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75C8E5BE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525C2C84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61D7F34"/>
    <w:multiLevelType w:val="hybridMultilevel"/>
    <w:tmpl w:val="6A580C82"/>
    <w:lvl w:ilvl="0" w:tplc="5F5E1BB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8FA6560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90C44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524F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644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D42E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9E3E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C28A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4FF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E56B6E"/>
    <w:multiLevelType w:val="hybridMultilevel"/>
    <w:tmpl w:val="40A21A14"/>
    <w:lvl w:ilvl="0" w:tplc="59C434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390B1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6681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0EF1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6081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ECA8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621C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647B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AA876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6D6BD1"/>
    <w:multiLevelType w:val="hybridMultilevel"/>
    <w:tmpl w:val="FF5C0AE4"/>
    <w:lvl w:ilvl="0" w:tplc="4D30B9D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D568B35A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944BF9A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0C6BFFE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3A0FB1A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A3FED704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74C08DD8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E1E7FEA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D680746A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23E0719F"/>
    <w:multiLevelType w:val="hybridMultilevel"/>
    <w:tmpl w:val="4A5AC394"/>
    <w:lvl w:ilvl="0" w:tplc="04161C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AEC76F8">
      <w:start w:val="5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4"/>
      </w:rPr>
    </w:lvl>
    <w:lvl w:ilvl="2" w:tplc="A2285A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4B9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5C7E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A6CCC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4C52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B640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6AD7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BC7368"/>
    <w:multiLevelType w:val="hybridMultilevel"/>
    <w:tmpl w:val="B1327B08"/>
    <w:lvl w:ilvl="0" w:tplc="EF0AE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840094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9C9F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C86E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20F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AE84E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98C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0C95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79A44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634F5B"/>
    <w:multiLevelType w:val="hybridMultilevel"/>
    <w:tmpl w:val="701C3E3C"/>
    <w:lvl w:ilvl="0" w:tplc="61AEE1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A4ABE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B8470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A55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E30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40E0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0CCB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5C4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B27D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B07EFC"/>
    <w:multiLevelType w:val="hybridMultilevel"/>
    <w:tmpl w:val="DF7AF888"/>
    <w:lvl w:ilvl="0" w:tplc="6830554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4B78CCA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72E06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640E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0D0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7EA8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3A65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DAA9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1D4A2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300038"/>
    <w:multiLevelType w:val="hybridMultilevel"/>
    <w:tmpl w:val="22E06CFC"/>
    <w:lvl w:ilvl="0" w:tplc="44F282C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D22ED37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plc="129A26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9C7C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1C86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1268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60C1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30D5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CEC3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A7368"/>
    <w:multiLevelType w:val="multilevel"/>
    <w:tmpl w:val="4E0C9D9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B874A57"/>
    <w:multiLevelType w:val="hybridMultilevel"/>
    <w:tmpl w:val="ADCC1798"/>
    <w:lvl w:ilvl="0" w:tplc="FBDA6B9A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527CC318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113A4D30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8E4ED43A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71FC6262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A7E6C7A0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E45E86AC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008A3DA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6B04091A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8">
    <w:nsid w:val="4BF947F7"/>
    <w:multiLevelType w:val="hybridMultilevel"/>
    <w:tmpl w:val="99EA0F00"/>
    <w:lvl w:ilvl="0" w:tplc="E28CB374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E1DC6BAE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4367ACC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2B211B4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AE22C25C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CB8AF812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704CB490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90F0ED2C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690A246C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4D5A2C40"/>
    <w:multiLevelType w:val="hybridMultilevel"/>
    <w:tmpl w:val="02C47E3E"/>
    <w:lvl w:ilvl="0" w:tplc="B068FDD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90D6FEC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plc="90E2D7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C4A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786E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4249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AEC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BE4B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3885C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0D53BBB"/>
    <w:multiLevelType w:val="hybridMultilevel"/>
    <w:tmpl w:val="A7922D36"/>
    <w:lvl w:ilvl="0" w:tplc="4CB64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25C78E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D7AF8B0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1994A06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D9A1E6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CF0809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FF4AC1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AD26BE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A6E837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AA778C1"/>
    <w:multiLevelType w:val="hybridMultilevel"/>
    <w:tmpl w:val="90D838F0"/>
    <w:lvl w:ilvl="0" w:tplc="D514D75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AAE46B5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38493F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3E2EA0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E82719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FA87AC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50E32B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ACEC96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AD4310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DA70FBF"/>
    <w:multiLevelType w:val="hybridMultilevel"/>
    <w:tmpl w:val="AD2E30BA"/>
    <w:lvl w:ilvl="0" w:tplc="262E0DF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B34E65F8" w:tentative="1">
      <w:start w:val="1"/>
      <w:numFmt w:val="lowerLetter"/>
      <w:lvlText w:val="%2."/>
      <w:lvlJc w:val="left"/>
      <w:pPr>
        <w:ind w:left="1440" w:hanging="360"/>
      </w:pPr>
    </w:lvl>
    <w:lvl w:ilvl="2" w:tplc="34480450" w:tentative="1">
      <w:start w:val="1"/>
      <w:numFmt w:val="lowerRoman"/>
      <w:lvlText w:val="%3."/>
      <w:lvlJc w:val="right"/>
      <w:pPr>
        <w:ind w:left="2160" w:hanging="180"/>
      </w:pPr>
    </w:lvl>
    <w:lvl w:ilvl="3" w:tplc="BFD85B36" w:tentative="1">
      <w:start w:val="1"/>
      <w:numFmt w:val="decimal"/>
      <w:lvlText w:val="%4."/>
      <w:lvlJc w:val="left"/>
      <w:pPr>
        <w:ind w:left="2880" w:hanging="360"/>
      </w:pPr>
    </w:lvl>
    <w:lvl w:ilvl="4" w:tplc="88FE03B8" w:tentative="1">
      <w:start w:val="1"/>
      <w:numFmt w:val="lowerLetter"/>
      <w:lvlText w:val="%5."/>
      <w:lvlJc w:val="left"/>
      <w:pPr>
        <w:ind w:left="3600" w:hanging="360"/>
      </w:pPr>
    </w:lvl>
    <w:lvl w:ilvl="5" w:tplc="0494090A" w:tentative="1">
      <w:start w:val="1"/>
      <w:numFmt w:val="lowerRoman"/>
      <w:lvlText w:val="%6."/>
      <w:lvlJc w:val="right"/>
      <w:pPr>
        <w:ind w:left="4320" w:hanging="180"/>
      </w:pPr>
    </w:lvl>
    <w:lvl w:ilvl="6" w:tplc="FFB0B012" w:tentative="1">
      <w:start w:val="1"/>
      <w:numFmt w:val="decimal"/>
      <w:lvlText w:val="%7."/>
      <w:lvlJc w:val="left"/>
      <w:pPr>
        <w:ind w:left="5040" w:hanging="360"/>
      </w:pPr>
    </w:lvl>
    <w:lvl w:ilvl="7" w:tplc="535696D8" w:tentative="1">
      <w:start w:val="1"/>
      <w:numFmt w:val="lowerLetter"/>
      <w:lvlText w:val="%8."/>
      <w:lvlJc w:val="left"/>
      <w:pPr>
        <w:ind w:left="5760" w:hanging="360"/>
      </w:pPr>
    </w:lvl>
    <w:lvl w:ilvl="8" w:tplc="6B983D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B82039"/>
    <w:multiLevelType w:val="hybridMultilevel"/>
    <w:tmpl w:val="E31C47C0"/>
    <w:lvl w:ilvl="0" w:tplc="D89693B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763C3C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89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D85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2DA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E12BF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C51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4282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E898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6B75A4"/>
    <w:multiLevelType w:val="multilevel"/>
    <w:tmpl w:val="BDB8CFFC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353071"/>
    <w:multiLevelType w:val="hybridMultilevel"/>
    <w:tmpl w:val="456E1B72"/>
    <w:lvl w:ilvl="0" w:tplc="C608BC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A2D5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34F0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38B4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987A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34CD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800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3230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4EB9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5F1E59"/>
    <w:multiLevelType w:val="hybridMultilevel"/>
    <w:tmpl w:val="C650792C"/>
    <w:lvl w:ilvl="0" w:tplc="7A68765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E34B12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580777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D416D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EB2AB1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66CEDD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BA4D2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8646A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24AE21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0"/>
  </w:num>
  <w:num w:numId="4">
    <w:abstractNumId w:val="9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9"/>
  </w:num>
  <w:num w:numId="11">
    <w:abstractNumId w:val="11"/>
  </w:num>
  <w:num w:numId="12">
    <w:abstractNumId w:val="12"/>
  </w:num>
  <w:num w:numId="13">
    <w:abstractNumId w:val="6"/>
  </w:num>
  <w:num w:numId="14">
    <w:abstractNumId w:val="15"/>
  </w:num>
  <w:num w:numId="15">
    <w:abstractNumId w:val="23"/>
  </w:num>
  <w:num w:numId="16">
    <w:abstractNumId w:val="24"/>
  </w:num>
  <w:num w:numId="17">
    <w:abstractNumId w:val="17"/>
  </w:num>
  <w:num w:numId="18">
    <w:abstractNumId w:val="21"/>
  </w:num>
  <w:num w:numId="19">
    <w:abstractNumId w:val="18"/>
  </w:num>
  <w:num w:numId="20">
    <w:abstractNumId w:val="22"/>
  </w:num>
  <w:num w:numId="21">
    <w:abstractNumId w:val="1"/>
  </w:num>
  <w:num w:numId="22">
    <w:abstractNumId w:val="5"/>
  </w:num>
  <w:num w:numId="23">
    <w:abstractNumId w:val="26"/>
  </w:num>
  <w:num w:numId="24">
    <w:abstractNumId w:val="10"/>
  </w:num>
  <w:num w:numId="25">
    <w:abstractNumId w:val="25"/>
  </w:num>
  <w:num w:numId="26">
    <w:abstractNumId w:val="7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9A5"/>
    <w:rsid w:val="00042EA4"/>
    <w:rsid w:val="00060391"/>
    <w:rsid w:val="00073017"/>
    <w:rsid w:val="000A1440"/>
    <w:rsid w:val="000F2141"/>
    <w:rsid w:val="000F613F"/>
    <w:rsid w:val="001137E8"/>
    <w:rsid w:val="001319A5"/>
    <w:rsid w:val="00143261"/>
    <w:rsid w:val="00247422"/>
    <w:rsid w:val="0025416F"/>
    <w:rsid w:val="002A5B95"/>
    <w:rsid w:val="002B46ED"/>
    <w:rsid w:val="00345A8F"/>
    <w:rsid w:val="00350157"/>
    <w:rsid w:val="00354608"/>
    <w:rsid w:val="00377B76"/>
    <w:rsid w:val="003D4AD8"/>
    <w:rsid w:val="00420562"/>
    <w:rsid w:val="00460084"/>
    <w:rsid w:val="004A64E0"/>
    <w:rsid w:val="004C7BB3"/>
    <w:rsid w:val="00515710"/>
    <w:rsid w:val="00532EA7"/>
    <w:rsid w:val="005B7F72"/>
    <w:rsid w:val="005C5C6E"/>
    <w:rsid w:val="00627C98"/>
    <w:rsid w:val="007432C4"/>
    <w:rsid w:val="00863453"/>
    <w:rsid w:val="00875C2C"/>
    <w:rsid w:val="00876816"/>
    <w:rsid w:val="00904D3E"/>
    <w:rsid w:val="00973A20"/>
    <w:rsid w:val="00A35F34"/>
    <w:rsid w:val="00AE0A55"/>
    <w:rsid w:val="00B164C1"/>
    <w:rsid w:val="00B4294F"/>
    <w:rsid w:val="00B56C92"/>
    <w:rsid w:val="00BF1B77"/>
    <w:rsid w:val="00C71D71"/>
    <w:rsid w:val="00D413BB"/>
    <w:rsid w:val="00DA214E"/>
    <w:rsid w:val="00DB64AA"/>
    <w:rsid w:val="00DE0DAA"/>
    <w:rsid w:val="00DE2484"/>
    <w:rsid w:val="00E244E8"/>
    <w:rsid w:val="00F03F61"/>
    <w:rsid w:val="00F1297A"/>
    <w:rsid w:val="00F5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locked="0"/>
    <w:lsdException w:name="footer" w:locked="0" w:uiPriority="99"/>
    <w:lsdException w:name="caption" w:qFormat="1"/>
    <w:lsdException w:name="page number" w:locked="0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0" w:semiHidden="0" w:unhideWhenUsed="0" w:qFormat="1"/>
    <w:lsdException w:name="Default Paragraph Font" w:lock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locked="0"/>
    <w:lsdException w:name="Strong" w:semiHidden="0" w:unhideWhenUsed="0" w:qFormat="1"/>
    <w:lsdException w:name="Emphasis" w:semiHidden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semiHidden="0" w:unhideWhenUsed="0"/>
    <w:lsdException w:name="Table Grid" w:locked="0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489"/>
    <w:rPr>
      <w:rFonts w:ascii="Arial" w:hAnsi="Arial"/>
      <w:szCs w:val="24"/>
      <w:lang w:val="en-GB"/>
    </w:rPr>
  </w:style>
  <w:style w:type="paragraph" w:styleId="Heading1">
    <w:name w:val="heading 1"/>
    <w:basedOn w:val="Normal"/>
    <w:next w:val="Normal"/>
    <w:qFormat/>
    <w:locked/>
    <w:rsid w:val="00724DDF"/>
    <w:pPr>
      <w:keepNext/>
      <w:jc w:val="center"/>
      <w:outlineLvl w:val="0"/>
    </w:pPr>
    <w:rPr>
      <w:b/>
      <w:bCs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042E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locked/>
    <w:rsid w:val="008A6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ocked/>
    <w:rsid w:val="008A63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locked/>
    <w:rsid w:val="008A6368"/>
    <w:pPr>
      <w:tabs>
        <w:tab w:val="center" w:pos="4536"/>
        <w:tab w:val="right" w:pos="9072"/>
      </w:tabs>
    </w:pPr>
  </w:style>
  <w:style w:type="character" w:customStyle="1" w:styleId="danicasprajcar">
    <w:name w:val="danica.sprajcar"/>
    <w:semiHidden/>
    <w:locked/>
    <w:rsid w:val="008A6368"/>
    <w:rPr>
      <w:rFonts w:ascii="Arial" w:hAnsi="Arial" w:cs="Arial"/>
      <w:color w:val="auto"/>
      <w:sz w:val="20"/>
      <w:szCs w:val="20"/>
    </w:rPr>
  </w:style>
  <w:style w:type="character" w:styleId="PageNumber">
    <w:name w:val="page number"/>
    <w:basedOn w:val="DefaultParagraphFont"/>
    <w:locked/>
    <w:rsid w:val="00D30A4E"/>
  </w:style>
  <w:style w:type="paragraph" w:customStyle="1" w:styleId="Vsebinatabele">
    <w:name w:val="Vsebina tabele"/>
    <w:basedOn w:val="Normal"/>
    <w:locked/>
    <w:rsid w:val="00170F1E"/>
    <w:pPr>
      <w:widowControl w:val="0"/>
      <w:suppressLineNumbers/>
      <w:suppressAutoHyphens/>
    </w:pPr>
    <w:rPr>
      <w:rFonts w:eastAsia="Arial Unicode MS"/>
      <w:kern w:val="1"/>
      <w:lang w:val="sl-SI"/>
    </w:rPr>
  </w:style>
  <w:style w:type="paragraph" w:styleId="Title">
    <w:name w:val="Title"/>
    <w:basedOn w:val="Header"/>
    <w:next w:val="Normal"/>
    <w:link w:val="TitleChar"/>
    <w:qFormat/>
    <w:locked/>
    <w:rsid w:val="00D76489"/>
    <w:rPr>
      <w:rFonts w:cs="Arial"/>
      <w:color w:val="808080"/>
      <w:sz w:val="18"/>
      <w:szCs w:val="18"/>
    </w:rPr>
  </w:style>
  <w:style w:type="character" w:customStyle="1" w:styleId="TitleChar">
    <w:name w:val="Title Char"/>
    <w:link w:val="Title"/>
    <w:rsid w:val="00D76489"/>
    <w:rPr>
      <w:rFonts w:ascii="Arial" w:hAnsi="Arial" w:cs="Arial"/>
      <w:color w:val="808080"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863453"/>
    <w:rPr>
      <w:rFonts w:ascii="Arial" w:hAnsi="Arial"/>
      <w:szCs w:val="24"/>
      <w:lang w:val="en-GB"/>
    </w:rPr>
  </w:style>
  <w:style w:type="character" w:styleId="Emphasis">
    <w:name w:val="Emphasis"/>
    <w:qFormat/>
    <w:locked/>
    <w:rsid w:val="00F216CB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6C7A98"/>
    <w:pPr>
      <w:ind w:left="708"/>
    </w:pPr>
  </w:style>
  <w:style w:type="paragraph" w:styleId="BalloonText">
    <w:name w:val="Balloon Text"/>
    <w:basedOn w:val="Normal"/>
    <w:link w:val="BalloonTextChar"/>
    <w:locked/>
    <w:rsid w:val="006F3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C88"/>
    <w:rPr>
      <w:rFonts w:ascii="Tahoma" w:hAnsi="Tahoma" w:cs="Tahoma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042EA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locked/>
    <w:rsid w:val="00042EA4"/>
    <w:pPr>
      <w:ind w:left="851" w:hanging="425"/>
      <w:jc w:val="both"/>
    </w:pPr>
    <w:rPr>
      <w:rFonts w:ascii="Bookman Old Style" w:hAnsi="Bookman Old Style"/>
      <w:sz w:val="26"/>
      <w:szCs w:val="20"/>
      <w:lang w:val="sl-SI"/>
    </w:rPr>
  </w:style>
  <w:style w:type="character" w:customStyle="1" w:styleId="BodyTextIndentChar">
    <w:name w:val="Body Text Indent Char"/>
    <w:basedOn w:val="DefaultParagraphFont"/>
    <w:link w:val="BodyTextIndent"/>
    <w:rsid w:val="00042EA4"/>
    <w:rPr>
      <w:rFonts w:ascii="Bookman Old Style" w:hAnsi="Bookman Old Style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locked="0"/>
    <w:lsdException w:name="footer" w:locked="0" w:uiPriority="99"/>
    <w:lsdException w:name="caption" w:qFormat="1"/>
    <w:lsdException w:name="page number" w:locked="0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0" w:semiHidden="0" w:unhideWhenUsed="0" w:qFormat="1"/>
    <w:lsdException w:name="Default Paragraph Font" w:lock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locked="0"/>
    <w:lsdException w:name="Strong" w:semiHidden="0" w:unhideWhenUsed="0" w:qFormat="1"/>
    <w:lsdException w:name="Emphasis" w:semiHidden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semiHidden="0" w:unhideWhenUsed="0"/>
    <w:lsdException w:name="Table Grid" w:locked="0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489"/>
    <w:rPr>
      <w:rFonts w:ascii="Arial" w:hAnsi="Arial"/>
      <w:szCs w:val="24"/>
      <w:lang w:val="en-GB"/>
    </w:rPr>
  </w:style>
  <w:style w:type="paragraph" w:styleId="Heading1">
    <w:name w:val="heading 1"/>
    <w:basedOn w:val="Normal"/>
    <w:next w:val="Normal"/>
    <w:qFormat/>
    <w:locked/>
    <w:rsid w:val="00724DDF"/>
    <w:pPr>
      <w:keepNext/>
      <w:jc w:val="center"/>
      <w:outlineLvl w:val="0"/>
    </w:pPr>
    <w:rPr>
      <w:b/>
      <w:bCs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042E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locked/>
    <w:rsid w:val="008A6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ocked/>
    <w:rsid w:val="008A63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locked/>
    <w:rsid w:val="008A6368"/>
    <w:pPr>
      <w:tabs>
        <w:tab w:val="center" w:pos="4536"/>
        <w:tab w:val="right" w:pos="9072"/>
      </w:tabs>
    </w:pPr>
  </w:style>
  <w:style w:type="character" w:customStyle="1" w:styleId="danicasprajcar">
    <w:name w:val="danica.sprajcar"/>
    <w:semiHidden/>
    <w:locked/>
    <w:rsid w:val="008A6368"/>
    <w:rPr>
      <w:rFonts w:ascii="Arial" w:hAnsi="Arial" w:cs="Arial"/>
      <w:color w:val="auto"/>
      <w:sz w:val="20"/>
      <w:szCs w:val="20"/>
    </w:rPr>
  </w:style>
  <w:style w:type="character" w:styleId="PageNumber">
    <w:name w:val="page number"/>
    <w:basedOn w:val="DefaultParagraphFont"/>
    <w:locked/>
    <w:rsid w:val="00D30A4E"/>
  </w:style>
  <w:style w:type="paragraph" w:customStyle="1" w:styleId="Vsebinatabele">
    <w:name w:val="Vsebina tabele"/>
    <w:basedOn w:val="Normal"/>
    <w:locked/>
    <w:rsid w:val="00170F1E"/>
    <w:pPr>
      <w:widowControl w:val="0"/>
      <w:suppressLineNumbers/>
      <w:suppressAutoHyphens/>
    </w:pPr>
    <w:rPr>
      <w:rFonts w:eastAsia="Arial Unicode MS"/>
      <w:kern w:val="1"/>
      <w:lang w:val="sl-SI"/>
    </w:rPr>
  </w:style>
  <w:style w:type="paragraph" w:styleId="Title">
    <w:name w:val="Title"/>
    <w:basedOn w:val="Header"/>
    <w:next w:val="Normal"/>
    <w:link w:val="TitleChar"/>
    <w:qFormat/>
    <w:locked/>
    <w:rsid w:val="00D76489"/>
    <w:rPr>
      <w:rFonts w:cs="Arial"/>
      <w:color w:val="808080"/>
      <w:sz w:val="18"/>
      <w:szCs w:val="18"/>
    </w:rPr>
  </w:style>
  <w:style w:type="character" w:customStyle="1" w:styleId="TitleChar">
    <w:name w:val="Title Char"/>
    <w:link w:val="Title"/>
    <w:rsid w:val="00D76489"/>
    <w:rPr>
      <w:rFonts w:ascii="Arial" w:hAnsi="Arial" w:cs="Arial"/>
      <w:color w:val="808080"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863453"/>
    <w:rPr>
      <w:rFonts w:ascii="Arial" w:hAnsi="Arial"/>
      <w:szCs w:val="24"/>
      <w:lang w:val="en-GB"/>
    </w:rPr>
  </w:style>
  <w:style w:type="character" w:styleId="Emphasis">
    <w:name w:val="Emphasis"/>
    <w:qFormat/>
    <w:locked/>
    <w:rsid w:val="00F216CB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6C7A98"/>
    <w:pPr>
      <w:ind w:left="708"/>
    </w:pPr>
  </w:style>
  <w:style w:type="paragraph" w:styleId="BalloonText">
    <w:name w:val="Balloon Text"/>
    <w:basedOn w:val="Normal"/>
    <w:link w:val="BalloonTextChar"/>
    <w:locked/>
    <w:rsid w:val="006F3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C88"/>
    <w:rPr>
      <w:rFonts w:ascii="Tahoma" w:hAnsi="Tahoma" w:cs="Tahoma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042EA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locked/>
    <w:rsid w:val="00042EA4"/>
    <w:pPr>
      <w:ind w:left="851" w:hanging="425"/>
      <w:jc w:val="both"/>
    </w:pPr>
    <w:rPr>
      <w:rFonts w:ascii="Bookman Old Style" w:hAnsi="Bookman Old Style"/>
      <w:sz w:val="26"/>
      <w:szCs w:val="20"/>
      <w:lang w:val="sl-SI"/>
    </w:rPr>
  </w:style>
  <w:style w:type="character" w:customStyle="1" w:styleId="BodyTextIndentChar">
    <w:name w:val="Body Text Indent Char"/>
    <w:basedOn w:val="DefaultParagraphFont"/>
    <w:link w:val="BodyTextIndent"/>
    <w:rsid w:val="00042EA4"/>
    <w:rPr>
      <w:rFonts w:ascii="Bookman Old Style" w:hAnsi="Bookman Old Style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B4CB3-855F-4B27-AC86-817D5B224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1124</Words>
  <Characters>6411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BG</Company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danica.sprajcar</dc:creator>
  <cp:lastModifiedBy>Zadel Vidmar Marinka</cp:lastModifiedBy>
  <cp:revision>2</cp:revision>
  <cp:lastPrinted>2022-05-19T08:42:00Z</cp:lastPrinted>
  <dcterms:created xsi:type="dcterms:W3CDTF">2022-06-08T10:03:00Z</dcterms:created>
  <dcterms:modified xsi:type="dcterms:W3CDTF">2022-06-08T10:03:00Z</dcterms:modified>
</cp:coreProperties>
</file>